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ECF136" w14:textId="77777777" w:rsidR="00BD4616" w:rsidRDefault="00BD4616">
      <w:pPr>
        <w:tabs>
          <w:tab w:val="center" w:pos="4703"/>
          <w:tab w:val="right" w:pos="9406"/>
        </w:tabs>
        <w:ind w:left="0" w:right="-442"/>
        <w:rPr>
          <w:rFonts w:ascii="Roboto" w:eastAsia="Roboto" w:hAnsi="Roboto" w:cs="Roboto"/>
          <w:sz w:val="16"/>
          <w:szCs w:val="16"/>
        </w:rPr>
      </w:pPr>
    </w:p>
    <w:p w14:paraId="53E112D9" w14:textId="44AEA61E" w:rsidR="008B5446" w:rsidRDefault="008B5446" w:rsidP="008B5446">
      <w:pPr>
        <w:tabs>
          <w:tab w:val="center" w:pos="4703"/>
          <w:tab w:val="right" w:pos="9406"/>
        </w:tabs>
        <w:ind w:left="-426" w:right="-442"/>
        <w:rPr>
          <w:rFonts w:ascii="Roboto" w:eastAsia="Roboto" w:hAnsi="Roboto" w:cs="Roboto"/>
          <w:b/>
          <w:color w:val="666666"/>
          <w:sz w:val="28"/>
          <w:szCs w:val="28"/>
        </w:rPr>
      </w:pPr>
      <w:r>
        <w:rPr>
          <w:rFonts w:ascii="Roboto" w:eastAsia="Roboto" w:hAnsi="Roboto" w:cs="Roboto"/>
          <w:color w:val="666666"/>
          <w:sz w:val="28"/>
          <w:szCs w:val="28"/>
        </w:rPr>
        <w:t>STERIL BESTÄLLNING</w:t>
      </w:r>
      <w:r>
        <w:rPr>
          <w:rFonts w:ascii="Roboto" w:eastAsia="Roboto" w:hAnsi="Roboto" w:cs="Roboto"/>
          <w:b/>
          <w:color w:val="666666"/>
          <w:sz w:val="24"/>
          <w:szCs w:val="24"/>
        </w:rPr>
        <w:t xml:space="preserve"> </w:t>
      </w:r>
      <w:r w:rsidR="00B2687F">
        <w:rPr>
          <w:rFonts w:ascii="Roboto" w:eastAsia="Roboto" w:hAnsi="Roboto" w:cs="Roboto"/>
          <w:b/>
          <w:color w:val="666666"/>
          <w:sz w:val="24"/>
          <w:szCs w:val="24"/>
        </w:rPr>
        <w:t>”</w:t>
      </w:r>
      <w:r>
        <w:rPr>
          <w:rFonts w:ascii="Roboto" w:eastAsia="Roboto" w:hAnsi="Roboto" w:cs="Roboto"/>
          <w:b/>
          <w:color w:val="666666"/>
          <w:sz w:val="28"/>
          <w:szCs w:val="28"/>
        </w:rPr>
        <w:t>HEMMAPUMP</w:t>
      </w:r>
      <w:r w:rsidR="00B2687F">
        <w:rPr>
          <w:rFonts w:ascii="Roboto" w:eastAsia="Roboto" w:hAnsi="Roboto" w:cs="Roboto"/>
          <w:b/>
          <w:color w:val="666666"/>
          <w:sz w:val="28"/>
          <w:szCs w:val="28"/>
        </w:rPr>
        <w:t>”</w:t>
      </w:r>
    </w:p>
    <w:p w14:paraId="7C9CDE54" w14:textId="77777777" w:rsidR="008B5446" w:rsidRDefault="008B5446" w:rsidP="008B5446">
      <w:pPr>
        <w:tabs>
          <w:tab w:val="center" w:pos="4703"/>
          <w:tab w:val="right" w:pos="9406"/>
        </w:tabs>
        <w:ind w:left="-425" w:right="-442"/>
        <w:rPr>
          <w:rFonts w:ascii="Roboto" w:eastAsia="Roboto" w:hAnsi="Roboto" w:cs="Roboto"/>
          <w:color w:val="666666"/>
          <w:sz w:val="8"/>
          <w:szCs w:val="8"/>
        </w:rPr>
      </w:pPr>
    </w:p>
    <w:tbl>
      <w:tblPr>
        <w:tblStyle w:val="a"/>
        <w:tblW w:w="10236" w:type="dxa"/>
        <w:tblInd w:w="-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4"/>
        <w:gridCol w:w="2343"/>
        <w:gridCol w:w="3689"/>
      </w:tblGrid>
      <w:tr w:rsidR="008B5446" w14:paraId="6A292020" w14:textId="77777777" w:rsidTr="00F35B4F">
        <w:trPr>
          <w:trHeight w:val="519"/>
        </w:trPr>
        <w:tc>
          <w:tcPr>
            <w:tcW w:w="4204" w:type="dxa"/>
          </w:tcPr>
          <w:p w14:paraId="49A30C4B" w14:textId="77777777" w:rsidR="006337F9" w:rsidRDefault="008B5446" w:rsidP="006337F9">
            <w:pPr>
              <w:spacing w:line="360" w:lineRule="auto"/>
              <w:ind w:left="0"/>
              <w:rPr>
                <w:rFonts w:ascii="Roboto" w:eastAsia="Roboto" w:hAnsi="Roboto" w:cs="Roboto"/>
                <w:b/>
                <w:color w:val="7F7F7F" w:themeColor="text1" w:themeTint="80"/>
                <w:sz w:val="14"/>
                <w:szCs w:val="14"/>
              </w:rPr>
            </w:pP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Beställande enhet</w:t>
            </w:r>
            <w:r w:rsidRPr="00D64CFB">
              <w:rPr>
                <w:rFonts w:ascii="Roboto" w:eastAsia="Roboto" w:hAnsi="Roboto" w:cs="Roboto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D64CFB">
              <w:rPr>
                <w:rFonts w:ascii="Roboto" w:eastAsia="Roboto" w:hAnsi="Roboto" w:cs="Roboto"/>
                <w:b/>
                <w:color w:val="7F7F7F" w:themeColor="text1" w:themeTint="80"/>
                <w:sz w:val="14"/>
                <w:szCs w:val="14"/>
              </w:rPr>
              <w:t>(stad måste anges)</w:t>
            </w:r>
          </w:p>
          <w:p w14:paraId="072D2303" w14:textId="5356F287" w:rsidR="008B5446" w:rsidRDefault="008B5446" w:rsidP="006337F9">
            <w:pPr>
              <w:spacing w:line="360" w:lineRule="auto"/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6032" w:type="dxa"/>
            <w:gridSpan w:val="2"/>
            <w:vMerge w:val="restart"/>
          </w:tcPr>
          <w:p w14:paraId="69A4EAFA" w14:textId="77777777" w:rsidR="008B5446" w:rsidRDefault="008B5446" w:rsidP="002B6168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Patient (födelsedatum och namn)</w:t>
            </w:r>
          </w:p>
          <w:p w14:paraId="76D75E32" w14:textId="77777777" w:rsidR="008B5446" w:rsidRDefault="008B5446" w:rsidP="002B6168">
            <w:pPr>
              <w:ind w:left="0"/>
              <w:rPr>
                <w:rFonts w:ascii="Roboto" w:eastAsia="Roboto" w:hAnsi="Roboto" w:cs="Roboto"/>
                <w:color w:val="595959"/>
              </w:rPr>
            </w:pPr>
          </w:p>
          <w:p w14:paraId="3F459B27" w14:textId="77777777" w:rsidR="008B5446" w:rsidRDefault="008B5446" w:rsidP="002B6168">
            <w:pPr>
              <w:spacing w:before="60" w:after="60"/>
              <w:ind w:left="0"/>
              <w:rPr>
                <w:rFonts w:ascii="Roboto" w:hAnsi="Roboto" w:cs="Arial"/>
                <w:lang w:val="en-GB" w:eastAsia="en-GB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6C5DEBBA" w14:textId="77777777" w:rsidR="008B5446" w:rsidRDefault="008B5446" w:rsidP="002B6168">
            <w:pPr>
              <w:spacing w:before="60" w:after="60"/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</w:tr>
      <w:tr w:rsidR="008B5446" w14:paraId="1FA2C2D6" w14:textId="77777777" w:rsidTr="00F35B4F">
        <w:trPr>
          <w:trHeight w:val="482"/>
        </w:trPr>
        <w:tc>
          <w:tcPr>
            <w:tcW w:w="4204" w:type="dxa"/>
          </w:tcPr>
          <w:p w14:paraId="46C258A5" w14:textId="77777777" w:rsidR="008B5446" w:rsidRPr="00D64CFB" w:rsidRDefault="008B5446" w:rsidP="002B6168">
            <w:pPr>
              <w:spacing w:line="360" w:lineRule="auto"/>
              <w:ind w:left="0"/>
              <w:rPr>
                <w:rFonts w:ascii="Roboto" w:eastAsia="Roboto" w:hAnsi="Roboto" w:cs="Roboto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7F7F7F" w:themeColor="text1" w:themeTint="80"/>
                <w:sz w:val="16"/>
                <w:szCs w:val="16"/>
              </w:rPr>
              <w:t>GLN kod för betalande enhet</w:t>
            </w:r>
          </w:p>
          <w:p w14:paraId="28CF96CC" w14:textId="77777777" w:rsidR="008B5446" w:rsidRDefault="008B5446" w:rsidP="002B6168">
            <w:pPr>
              <w:spacing w:before="60" w:after="60"/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6032" w:type="dxa"/>
            <w:gridSpan w:val="2"/>
            <w:vMerge/>
          </w:tcPr>
          <w:p w14:paraId="3ED8D651" w14:textId="77777777" w:rsidR="008B5446" w:rsidRDefault="008B5446" w:rsidP="002B6168">
            <w:pPr>
              <w:widowControl w:val="0"/>
              <w:ind w:left="0"/>
              <w:rPr>
                <w:rFonts w:ascii="Arial" w:eastAsia="Arial" w:hAnsi="Arial" w:cs="Arial"/>
                <w:sz w:val="14"/>
                <w:szCs w:val="14"/>
                <w:highlight w:val="red"/>
              </w:rPr>
            </w:pPr>
          </w:p>
        </w:tc>
      </w:tr>
      <w:tr w:rsidR="008B5446" w14:paraId="3922E8F7" w14:textId="77777777" w:rsidTr="00F35B4F">
        <w:trPr>
          <w:trHeight w:val="630"/>
        </w:trPr>
        <w:tc>
          <w:tcPr>
            <w:tcW w:w="4204" w:type="dxa"/>
          </w:tcPr>
          <w:p w14:paraId="42194450" w14:textId="77777777" w:rsidR="008B5446" w:rsidRPr="00D64CFB" w:rsidRDefault="008B5446" w:rsidP="002B6168">
            <w:pPr>
              <w:spacing w:line="360" w:lineRule="auto"/>
              <w:ind w:left="0"/>
              <w:rPr>
                <w:rFonts w:ascii="Roboto" w:eastAsia="Roboto" w:hAnsi="Roboto" w:cs="Roboto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7F7F7F" w:themeColor="text1" w:themeTint="80"/>
                <w:sz w:val="16"/>
                <w:szCs w:val="16"/>
              </w:rPr>
              <w:t xml:space="preserve">GLN kod för mottagande enhet </w:t>
            </w:r>
            <w:r>
              <w:rPr>
                <w:rFonts w:ascii="Roboto" w:eastAsia="Roboto" w:hAnsi="Roboto" w:cs="Roboto"/>
                <w:b/>
                <w:color w:val="7F7F7F" w:themeColor="text1" w:themeTint="80"/>
                <w:sz w:val="16"/>
                <w:szCs w:val="16"/>
              </w:rPr>
              <w:br/>
              <w:t>(anges om mott. enhet skiljer sig från betalande enhet)</w:t>
            </w:r>
          </w:p>
          <w:p w14:paraId="5E5E9038" w14:textId="77777777" w:rsidR="008B5446" w:rsidRDefault="008B5446" w:rsidP="002B6168">
            <w:pPr>
              <w:spacing w:before="60" w:after="60"/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2343" w:type="dxa"/>
            <w:vMerge w:val="restart"/>
          </w:tcPr>
          <w:p w14:paraId="6CCFA868" w14:textId="77777777" w:rsidR="008B5446" w:rsidRDefault="008B5446" w:rsidP="002B6168">
            <w:pPr>
              <w:spacing w:before="60" w:after="6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57C857B" w14:textId="77777777" w:rsidR="008B5446" w:rsidRDefault="008B5446" w:rsidP="002B6168">
            <w:pPr>
              <w:widowControl w:val="0"/>
              <w:ind w:left="0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Leveransalternativ</w:t>
            </w:r>
          </w:p>
          <w:p w14:paraId="4519A882" w14:textId="77777777" w:rsidR="008B5446" w:rsidRDefault="008B5446" w:rsidP="002B6168">
            <w:pPr>
              <w:ind w:left="0"/>
              <w:rPr>
                <w:rFonts w:ascii="Roboto" w:eastAsia="Roboto" w:hAnsi="Roboto" w:cs="Roboto"/>
                <w:color w:val="595959"/>
                <w:sz w:val="12"/>
                <w:szCs w:val="12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(Kryssa till höger)</w:t>
            </w:r>
          </w:p>
          <w:p w14:paraId="04626191" w14:textId="77777777" w:rsidR="008B5446" w:rsidRDefault="008B5446" w:rsidP="002B6168">
            <w:pPr>
              <w:ind w:left="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D459F16" w14:textId="77777777" w:rsidR="008B5446" w:rsidRDefault="008B5446" w:rsidP="002B6168">
            <w:pPr>
              <w:ind w:left="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2F4FDAA" w14:textId="77777777" w:rsidR="008B5446" w:rsidRDefault="008B5446" w:rsidP="002B6168">
            <w:pPr>
              <w:ind w:left="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BB4211A" w14:textId="77777777" w:rsidR="008B5446" w:rsidRDefault="008B5446" w:rsidP="002B6168">
            <w:pPr>
              <w:ind w:left="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8669AB9" w14:textId="77777777" w:rsidR="008B5446" w:rsidRDefault="008B5446" w:rsidP="002B6168">
            <w:pPr>
              <w:widowControl w:val="0"/>
              <w:ind w:left="0"/>
              <w:rPr>
                <w:rFonts w:ascii="Roboto" w:eastAsia="Roboto" w:hAnsi="Roboto" w:cs="Roboto"/>
                <w:b/>
                <w:sz w:val="22"/>
                <w:szCs w:val="22"/>
                <w:vertAlign w:val="superscript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Leveransdatum:</w:t>
            </w:r>
          </w:p>
          <w:p w14:paraId="334A5F20" w14:textId="77777777" w:rsidR="008B5446" w:rsidRDefault="008B5446" w:rsidP="002B6168">
            <w:pPr>
              <w:ind w:left="0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1A8F215F" w14:textId="295E534A" w:rsidR="008B5446" w:rsidRDefault="008B5446" w:rsidP="00B2687F">
            <w:pPr>
              <w:ind w:left="0"/>
              <w:rPr>
                <w:rFonts w:ascii="Calibri" w:eastAsia="Calibri" w:hAnsi="Calibri" w:cs="Calibri"/>
                <w:sz w:val="16"/>
                <w:szCs w:val="1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3689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E701943" w14:textId="77777777" w:rsidR="00B2687F" w:rsidRDefault="00B2687F" w:rsidP="002B6168">
            <w:pPr>
              <w:tabs>
                <w:tab w:val="left" w:pos="9072"/>
              </w:tabs>
              <w:ind w:left="0" w:right="7"/>
              <w:rPr>
                <w:rFonts w:ascii="Roboto" w:hAnsi="Roboto"/>
                <w:lang w:eastAsia="en-GB"/>
              </w:rPr>
            </w:pPr>
          </w:p>
          <w:p w14:paraId="0F3D386F" w14:textId="77777777" w:rsidR="00B2687F" w:rsidRDefault="00B2687F" w:rsidP="002B6168">
            <w:pPr>
              <w:tabs>
                <w:tab w:val="left" w:pos="9072"/>
              </w:tabs>
              <w:ind w:left="0" w:right="7"/>
              <w:rPr>
                <w:rFonts w:ascii="Roboto" w:hAnsi="Roboto"/>
                <w:lang w:eastAsia="en-GB"/>
              </w:rPr>
            </w:pPr>
          </w:p>
          <w:p w14:paraId="7FFFF168" w14:textId="4DBE0E73" w:rsidR="008B5446" w:rsidRDefault="008B5446" w:rsidP="002B6168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Nova Mono" w:eastAsia="Nova Mono" w:hAnsi="Nova Mono" w:cs="Nova Mono"/>
                <w:sz w:val="18"/>
                <w:szCs w:val="18"/>
              </w:rPr>
              <w:t xml:space="preserve"> </w:t>
            </w:r>
            <w:r>
              <w:rPr>
                <w:rFonts w:ascii="Roboto" w:eastAsia="Roboto" w:hAnsi="Roboto" w:cs="Roboto"/>
                <w:b/>
              </w:rPr>
              <w:t>N1</w:t>
            </w:r>
            <w:r>
              <w:rPr>
                <w:rFonts w:ascii="Roboto" w:eastAsia="Roboto" w:hAnsi="Roboto" w:cs="Roboto"/>
              </w:rPr>
              <w:t xml:space="preserve"> Normallev. kl </w:t>
            </w:r>
            <w:r>
              <w:rPr>
                <w:rFonts w:ascii="Roboto" w:eastAsia="Roboto" w:hAnsi="Roboto" w:cs="Roboto"/>
                <w:b/>
              </w:rPr>
              <w:t xml:space="preserve">12.00 </w:t>
            </w:r>
            <w:r>
              <w:rPr>
                <w:rFonts w:ascii="Roboto" w:eastAsia="Roboto" w:hAnsi="Roboto" w:cs="Roboto"/>
              </w:rPr>
              <w:t xml:space="preserve">till lastkaj </w:t>
            </w:r>
          </w:p>
          <w:p w14:paraId="18DD0FF4" w14:textId="77777777" w:rsidR="008B5446" w:rsidRDefault="008B5446" w:rsidP="002B6168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4"/>
                <w:szCs w:val="14"/>
              </w:rPr>
            </w:pPr>
            <w:r>
              <w:rPr>
                <w:rFonts w:ascii="Roboto" w:eastAsia="Roboto" w:hAnsi="Roboto" w:cs="Roboto"/>
                <w:sz w:val="14"/>
                <w:szCs w:val="14"/>
              </w:rPr>
              <w:t>(Beställning senast kl.12.00 dagen innan)</w:t>
            </w:r>
          </w:p>
          <w:p w14:paraId="73B9D024" w14:textId="77777777" w:rsidR="008B5446" w:rsidRDefault="008B5446" w:rsidP="002B6168">
            <w:pPr>
              <w:tabs>
                <w:tab w:val="left" w:pos="9072"/>
              </w:tabs>
              <w:spacing w:line="276" w:lineRule="auto"/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3A72E060" w14:textId="77777777" w:rsidR="008B5446" w:rsidRDefault="008B5446" w:rsidP="002B6168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Nova Mono" w:eastAsia="Nova Mono" w:hAnsi="Nova Mono" w:cs="Nova Mono"/>
                <w:sz w:val="18"/>
                <w:szCs w:val="18"/>
              </w:rPr>
              <w:t xml:space="preserve"> </w:t>
            </w:r>
            <w:r>
              <w:rPr>
                <w:rFonts w:ascii="Roboto" w:eastAsia="Roboto" w:hAnsi="Roboto" w:cs="Roboto"/>
                <w:b/>
              </w:rPr>
              <w:t xml:space="preserve">N1 </w:t>
            </w:r>
            <w:r>
              <w:rPr>
                <w:rFonts w:ascii="Roboto" w:eastAsia="Roboto" w:hAnsi="Roboto" w:cs="Roboto"/>
              </w:rPr>
              <w:t xml:space="preserve">Normallev. kl </w:t>
            </w:r>
            <w:r>
              <w:rPr>
                <w:rFonts w:ascii="Roboto" w:eastAsia="Roboto" w:hAnsi="Roboto" w:cs="Roboto"/>
                <w:b/>
              </w:rPr>
              <w:t xml:space="preserve">15.00 </w:t>
            </w:r>
            <w:r>
              <w:rPr>
                <w:rFonts w:ascii="Roboto" w:eastAsia="Roboto" w:hAnsi="Roboto" w:cs="Roboto"/>
              </w:rPr>
              <w:t xml:space="preserve">till lastkaj </w:t>
            </w:r>
          </w:p>
          <w:p w14:paraId="6416A0E8" w14:textId="77777777" w:rsidR="008B5446" w:rsidRDefault="008B5446" w:rsidP="002B6168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4"/>
                <w:szCs w:val="14"/>
              </w:rPr>
            </w:pPr>
            <w:r>
              <w:rPr>
                <w:rFonts w:ascii="Roboto" w:eastAsia="Roboto" w:hAnsi="Roboto" w:cs="Roboto"/>
                <w:sz w:val="14"/>
                <w:szCs w:val="14"/>
              </w:rPr>
              <w:t>(Beställning senast kl.15.30 dagen innan)</w:t>
            </w:r>
          </w:p>
          <w:p w14:paraId="5327E2E9" w14:textId="77777777" w:rsidR="008B5446" w:rsidRDefault="008B5446" w:rsidP="002B6168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3C38DD6F" w14:textId="77777777" w:rsidR="008B5446" w:rsidRDefault="008B5446" w:rsidP="002B6168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4"/>
                <w:szCs w:val="14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Nova Mono" w:eastAsia="Nova Mono" w:hAnsi="Nova Mono" w:cs="Nova Mono"/>
                <w:sz w:val="18"/>
                <w:szCs w:val="18"/>
              </w:rPr>
              <w:t xml:space="preserve"> </w:t>
            </w:r>
            <w:r>
              <w:rPr>
                <w:rFonts w:ascii="Roboto" w:eastAsia="Roboto" w:hAnsi="Roboto" w:cs="Roboto"/>
                <w:b/>
              </w:rPr>
              <w:t xml:space="preserve">N1 </w:t>
            </w:r>
            <w:r>
              <w:rPr>
                <w:rFonts w:ascii="Roboto" w:eastAsia="Roboto" w:hAnsi="Roboto" w:cs="Roboto"/>
                <w:sz w:val="18"/>
                <w:szCs w:val="18"/>
              </w:rPr>
              <w:t>Normallev. direkt till avdelning</w:t>
            </w:r>
            <w:r>
              <w:rPr>
                <w:rFonts w:ascii="Roboto" w:eastAsia="Roboto" w:hAnsi="Roboto" w:cs="Roboto"/>
                <w:sz w:val="18"/>
                <w:szCs w:val="18"/>
              </w:rPr>
              <w:br/>
            </w:r>
            <w:r>
              <w:rPr>
                <w:rFonts w:ascii="Roboto" w:eastAsia="Roboto" w:hAnsi="Roboto" w:cs="Roboto"/>
                <w:sz w:val="14"/>
                <w:szCs w:val="14"/>
              </w:rPr>
              <w:t xml:space="preserve"> (lev inom 24 timmar från best., avd. betalar transport)</w:t>
            </w:r>
          </w:p>
          <w:p w14:paraId="39B39333" w14:textId="0B91A8BA" w:rsidR="008B5446" w:rsidRDefault="008B5446" w:rsidP="00B2687F">
            <w:pPr>
              <w:ind w:left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0"/>
                <w:szCs w:val="10"/>
              </w:rPr>
              <w:br/>
            </w:r>
            <w:r>
              <w:rPr>
                <w:rFonts w:ascii="Roboto" w:eastAsia="Roboto" w:hAnsi="Roboto" w:cs="Roboto"/>
                <w:sz w:val="18"/>
                <w:szCs w:val="18"/>
              </w:rPr>
              <w:t xml:space="preserve">Leveranstid:    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</w:tr>
      <w:tr w:rsidR="008B5446" w14:paraId="3A2BE08A" w14:textId="77777777" w:rsidTr="00F35B4F">
        <w:trPr>
          <w:trHeight w:val="578"/>
        </w:trPr>
        <w:tc>
          <w:tcPr>
            <w:tcW w:w="4204" w:type="dxa"/>
          </w:tcPr>
          <w:p w14:paraId="0B50129E" w14:textId="77777777" w:rsidR="008B5446" w:rsidRDefault="008B5446" w:rsidP="002B6168">
            <w:pPr>
              <w:spacing w:line="360" w:lineRule="auto"/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Telefon</w:t>
            </w:r>
          </w:p>
          <w:p w14:paraId="19E6E46F" w14:textId="77777777" w:rsidR="008B5446" w:rsidRDefault="008B5446" w:rsidP="002B6168">
            <w:pPr>
              <w:spacing w:line="360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2343" w:type="dxa"/>
            <w:vMerge/>
          </w:tcPr>
          <w:p w14:paraId="49D6302B" w14:textId="77777777" w:rsidR="008B5446" w:rsidRDefault="008B5446" w:rsidP="002B6168">
            <w:pPr>
              <w:ind w:left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8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902C427" w14:textId="77777777" w:rsidR="008B5446" w:rsidRDefault="008B5446" w:rsidP="002B6168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8B5446" w14:paraId="568534D9" w14:textId="77777777" w:rsidTr="00F35B4F">
        <w:trPr>
          <w:trHeight w:val="619"/>
        </w:trPr>
        <w:tc>
          <w:tcPr>
            <w:tcW w:w="4204" w:type="dxa"/>
            <w:vMerge w:val="restart"/>
          </w:tcPr>
          <w:p w14:paraId="4051D5D7" w14:textId="4366FA9F" w:rsidR="008B5446" w:rsidRDefault="008B5446" w:rsidP="002B6168">
            <w:pPr>
              <w:ind w:left="0"/>
              <w:rPr>
                <w:rFonts w:ascii="Roboto" w:eastAsia="Roboto" w:hAnsi="Roboto" w:cs="Roboto"/>
                <w:b/>
                <w:color w:val="595959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595959"/>
                <w:sz w:val="16"/>
                <w:szCs w:val="16"/>
              </w:rPr>
              <w:t xml:space="preserve">Övrigt </w:t>
            </w:r>
          </w:p>
          <w:p w14:paraId="271C48D6" w14:textId="62DE7A76" w:rsidR="00DA4403" w:rsidRPr="00DA4403" w:rsidRDefault="008B5446" w:rsidP="00DA4403">
            <w:pPr>
              <w:ind w:left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595959"/>
                <w:sz w:val="16"/>
                <w:szCs w:val="16"/>
              </w:rPr>
              <w:br/>
            </w: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2343" w:type="dxa"/>
            <w:vMerge/>
          </w:tcPr>
          <w:p w14:paraId="032312E9" w14:textId="77777777" w:rsidR="008B5446" w:rsidRDefault="008B5446" w:rsidP="002B6168">
            <w:pPr>
              <w:ind w:left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8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3992DF6" w14:textId="77777777" w:rsidR="008B5446" w:rsidRDefault="008B5446" w:rsidP="002B6168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8B5446" w14:paraId="06A7BEDD" w14:textId="77777777" w:rsidTr="00E61AA4">
        <w:trPr>
          <w:trHeight w:val="192"/>
        </w:trPr>
        <w:tc>
          <w:tcPr>
            <w:tcW w:w="4204" w:type="dxa"/>
            <w:vMerge/>
          </w:tcPr>
          <w:p w14:paraId="4F494AC3" w14:textId="77777777" w:rsidR="008B5446" w:rsidRDefault="008B5446" w:rsidP="002B6168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</w:p>
        </w:tc>
        <w:tc>
          <w:tcPr>
            <w:tcW w:w="2343" w:type="dxa"/>
            <w:vMerge/>
          </w:tcPr>
          <w:p w14:paraId="49C60430" w14:textId="77777777" w:rsidR="008B5446" w:rsidRDefault="008B5446" w:rsidP="002B6168">
            <w:pPr>
              <w:ind w:left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8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C9B8E1D" w14:textId="77777777" w:rsidR="008B5446" w:rsidRDefault="008B5446" w:rsidP="002B6168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8B5446" w14:paraId="03286CF5" w14:textId="77777777" w:rsidTr="00F35B4F">
        <w:trPr>
          <w:trHeight w:val="412"/>
        </w:trPr>
        <w:tc>
          <w:tcPr>
            <w:tcW w:w="4204" w:type="dxa"/>
            <w:vMerge/>
          </w:tcPr>
          <w:p w14:paraId="6C51CCF8" w14:textId="77777777" w:rsidR="008B5446" w:rsidRDefault="008B5446" w:rsidP="002B6168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</w:p>
        </w:tc>
        <w:tc>
          <w:tcPr>
            <w:tcW w:w="2343" w:type="dxa"/>
            <w:vMerge/>
          </w:tcPr>
          <w:p w14:paraId="19313823" w14:textId="77777777" w:rsidR="008B5446" w:rsidRDefault="008B5446" w:rsidP="002B6168">
            <w:pPr>
              <w:ind w:left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8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0435BE0" w14:textId="77777777" w:rsidR="008B5446" w:rsidRDefault="008B5446" w:rsidP="002B6168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</w:tbl>
    <w:p w14:paraId="6E4EB715" w14:textId="77777777" w:rsidR="00BD4616" w:rsidRDefault="00BD4616">
      <w:pPr>
        <w:widowControl w:val="0"/>
        <w:ind w:left="3600"/>
        <w:rPr>
          <w:rFonts w:ascii="Calibri" w:eastAsia="Calibri" w:hAnsi="Calibri" w:cs="Calibri"/>
          <w:sz w:val="16"/>
          <w:szCs w:val="16"/>
        </w:rPr>
      </w:pPr>
    </w:p>
    <w:tbl>
      <w:tblPr>
        <w:tblStyle w:val="a0"/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1403"/>
        <w:gridCol w:w="1403"/>
        <w:gridCol w:w="1801"/>
        <w:gridCol w:w="1408"/>
        <w:gridCol w:w="1002"/>
      </w:tblGrid>
      <w:tr w:rsidR="00BD4616" w14:paraId="5A1CD1B0" w14:textId="77777777" w:rsidTr="00E61AA4">
        <w:trPr>
          <w:trHeight w:val="570"/>
        </w:trPr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CD28A0D" w14:textId="14C4475A" w:rsidR="00BD4616" w:rsidRDefault="00A621B0">
            <w:pPr>
              <w:ind w:left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 xml:space="preserve">Kompositioner 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12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4070472" w14:textId="77777777" w:rsidR="00BD4616" w:rsidRDefault="00A621B0">
            <w:pPr>
              <w:ind w:left="0"/>
              <w:jc w:val="center"/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Dos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12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6BA4723" w14:textId="77777777" w:rsidR="00BD4616" w:rsidRDefault="00A621B0" w:rsidP="004C5014">
            <w:pPr>
              <w:ind w:left="0"/>
              <w:jc w:val="center"/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Volym q.s</w:t>
            </w:r>
            <w:r w:rsidR="00991242">
              <w:rPr>
                <w:rFonts w:ascii="Roboto" w:eastAsia="Roboto" w:hAnsi="Roboto" w:cs="Roboto"/>
                <w:b/>
                <w:sz w:val="22"/>
                <w:szCs w:val="22"/>
              </w:rPr>
              <w:t>.</w:t>
            </w:r>
          </w:p>
          <w:p w14:paraId="6C423638" w14:textId="158B624A" w:rsidR="004C5014" w:rsidRPr="004C5014" w:rsidRDefault="004C5014" w:rsidP="004C5014">
            <w:pPr>
              <w:ind w:left="0"/>
              <w:jc w:val="center"/>
              <w:rPr>
                <w:rFonts w:ascii="Roboto" w:eastAsia="Roboto" w:hAnsi="Roboto" w:cs="Roboto"/>
                <w:bCs/>
              </w:rPr>
            </w:pPr>
            <w:r w:rsidRPr="004C5014">
              <w:rPr>
                <w:rFonts w:ascii="Roboto" w:eastAsia="Roboto" w:hAnsi="Roboto" w:cs="Roboto"/>
                <w:bCs/>
              </w:rPr>
              <w:t>(totalvolym)</w:t>
            </w: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326F403" w14:textId="77777777" w:rsidR="00BD4616" w:rsidRDefault="00A621B0">
            <w:pPr>
              <w:ind w:left="0"/>
              <w:jc w:val="center"/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Infusionstid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12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D7189E0" w14:textId="59A269CD" w:rsidR="00BD4616" w:rsidRDefault="005622B6">
            <w:pPr>
              <w:ind w:left="0"/>
              <w:jc w:val="center"/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Aggregat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7C34AE4" w14:textId="77777777" w:rsidR="00BD4616" w:rsidRDefault="00A621B0">
            <w:pPr>
              <w:ind w:left="0"/>
              <w:jc w:val="center"/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 xml:space="preserve">Antal </w:t>
            </w:r>
          </w:p>
        </w:tc>
      </w:tr>
      <w:tr w:rsidR="00BD4616" w14:paraId="109EA7A8" w14:textId="77777777" w:rsidTr="006B496A">
        <w:trPr>
          <w:trHeight w:val="924"/>
        </w:trPr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06316C0" w14:textId="0E8C177C" w:rsidR="00BD4616" w:rsidRPr="00EB5D9B" w:rsidRDefault="00A621B0">
            <w:pPr>
              <w:widowControl w:val="0"/>
              <w:ind w:left="0"/>
              <w:rPr>
                <w:rFonts w:ascii="Roboto" w:eastAsia="Roboto" w:hAnsi="Roboto" w:cs="Roboto"/>
                <w:sz w:val="16"/>
                <w:szCs w:val="16"/>
              </w:rPr>
            </w:pPr>
            <w:r w:rsidRPr="004C5014">
              <w:rPr>
                <w:rFonts w:ascii="Roboto" w:eastAsia="Roboto" w:hAnsi="Roboto" w:cs="Roboto"/>
                <w:sz w:val="24"/>
                <w:szCs w:val="24"/>
                <w:lang w:val="en-GB"/>
              </w:rPr>
              <w:t>Piperacillin/Tazobactam</w:t>
            </w:r>
            <w:r w:rsidRPr="004F0FBD">
              <w:rPr>
                <w:rFonts w:ascii="Roboto" w:eastAsia="Roboto" w:hAnsi="Roboto" w:cs="Roboto"/>
                <w:lang w:val="en-GB"/>
              </w:rPr>
              <w:br/>
            </w:r>
            <w:proofErr w:type="spellStart"/>
            <w:r w:rsidR="00991242">
              <w:rPr>
                <w:rFonts w:ascii="Roboto" w:eastAsia="Roboto" w:hAnsi="Roboto" w:cs="Roboto"/>
                <w:lang w:val="en-GB"/>
              </w:rPr>
              <w:t>i</w:t>
            </w:r>
            <w:proofErr w:type="spellEnd"/>
            <w:r w:rsidRPr="004F0FBD">
              <w:rPr>
                <w:rFonts w:ascii="Roboto" w:eastAsia="Roboto" w:hAnsi="Roboto" w:cs="Roboto"/>
                <w:lang w:val="en-GB"/>
              </w:rPr>
              <w:t xml:space="preserve"> NaCl 9 mg/ml</w:t>
            </w:r>
            <w:r w:rsidR="00E61AA4">
              <w:rPr>
                <w:rFonts w:ascii="Roboto" w:eastAsia="Roboto" w:hAnsi="Roboto" w:cs="Roboto"/>
                <w:vertAlign w:val="superscript"/>
                <w:lang w:val="en-GB"/>
              </w:rPr>
              <w:t>*</w:t>
            </w:r>
            <w:r w:rsidRPr="004F0FBD">
              <w:rPr>
                <w:rFonts w:ascii="Roboto" w:eastAsia="Roboto" w:hAnsi="Roboto" w:cs="Roboto"/>
                <w:sz w:val="18"/>
                <w:szCs w:val="18"/>
                <w:lang w:val="en-GB"/>
              </w:rPr>
              <w:t xml:space="preserve"> </w:t>
            </w:r>
            <w:r w:rsidRPr="00EB5D9B">
              <w:rPr>
                <w:rFonts w:ascii="Roboto" w:eastAsia="Roboto" w:hAnsi="Roboto" w:cs="Roboto"/>
                <w:sz w:val="16"/>
                <w:szCs w:val="16"/>
              </w:rPr>
              <w:t>för intravenös infusion</w:t>
            </w:r>
          </w:p>
          <w:p w14:paraId="45AFDDFC" w14:textId="4284DAF2" w:rsidR="00BD4616" w:rsidRDefault="00BD4616">
            <w:pPr>
              <w:widowControl w:val="0"/>
              <w:ind w:left="0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6E3E783" w14:textId="77777777" w:rsidR="00BD4616" w:rsidRDefault="00A621B0">
            <w:pPr>
              <w:ind w:left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fast dos</w:t>
            </w:r>
          </w:p>
          <w:p w14:paraId="703553B2" w14:textId="77777777" w:rsidR="00BD4616" w:rsidRDefault="00A621B0">
            <w:pPr>
              <w:ind w:left="0"/>
              <w:rPr>
                <w:rFonts w:ascii="Roboto" w:eastAsia="Roboto" w:hAnsi="Roboto" w:cs="Roboto"/>
                <w:b/>
                <w:sz w:val="2"/>
                <w:szCs w:val="2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18 g</w:t>
            </w:r>
            <w:r>
              <w:rPr>
                <w:rFonts w:ascii="Roboto" w:eastAsia="Roboto" w:hAnsi="Roboto" w:cs="Roboto"/>
                <w:b/>
                <w:sz w:val="24"/>
                <w:szCs w:val="24"/>
              </w:rPr>
              <w:br/>
            </w:r>
          </w:p>
          <w:p w14:paraId="48D8BBF7" w14:textId="77777777" w:rsidR="00BD4616" w:rsidRDefault="00A621B0">
            <w:pPr>
              <w:ind w:left="0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(18 g piperacillin, 2,25 g tazobactam)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B61D90F" w14:textId="5FDEEC8E" w:rsidR="00BD4616" w:rsidRDefault="00A621B0" w:rsidP="004C5014">
            <w:pPr>
              <w:ind w:left="0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340 ml</w:t>
            </w: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3D0DE42" w14:textId="03A4B4C4" w:rsidR="00BD4616" w:rsidRPr="004C5014" w:rsidRDefault="00991242">
            <w:pPr>
              <w:ind w:left="0"/>
              <w:jc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4C5014">
              <w:rPr>
                <w:rFonts w:ascii="Roboto" w:eastAsia="Roboto" w:hAnsi="Roboto" w:cs="Roboto"/>
                <w:sz w:val="16"/>
                <w:szCs w:val="16"/>
              </w:rPr>
              <w:t>27 timmar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39DC1C3" w14:textId="4A3E9142" w:rsidR="004C0664" w:rsidRPr="00852923" w:rsidRDefault="004C0664" w:rsidP="005622B6">
            <w:pPr>
              <w:ind w:left="0"/>
              <w:rPr>
                <w:rFonts w:ascii="Roboto" w:hAnsi="Roboto"/>
                <w:sz w:val="4"/>
                <w:szCs w:val="4"/>
                <w:lang w:eastAsia="en-GB"/>
              </w:rPr>
            </w:pPr>
            <w:r w:rsidRPr="005622B6">
              <w:rPr>
                <w:rFonts w:ascii="Roboto" w:hAnsi="Roboto"/>
                <w:sz w:val="16"/>
                <w:szCs w:val="16"/>
                <w:lang w:eastAsia="en-GB"/>
              </w:rPr>
              <w:t>CADD</w:t>
            </w:r>
            <w:r>
              <w:rPr>
                <w:rFonts w:ascii="Roboto" w:hAnsi="Roboto"/>
                <w:sz w:val="16"/>
                <w:szCs w:val="16"/>
                <w:lang w:eastAsia="en-GB"/>
              </w:rPr>
              <w:t xml:space="preserve"> adm</w:t>
            </w:r>
            <w:r w:rsidR="00E61AA4">
              <w:rPr>
                <w:rFonts w:ascii="Roboto" w:hAnsi="Roboto"/>
                <w:sz w:val="16"/>
                <w:szCs w:val="16"/>
                <w:lang w:eastAsia="en-GB"/>
              </w:rPr>
              <w:t>.</w:t>
            </w:r>
            <w:r>
              <w:rPr>
                <w:rFonts w:ascii="Roboto" w:hAnsi="Roboto"/>
                <w:sz w:val="16"/>
                <w:szCs w:val="16"/>
                <w:lang w:eastAsia="en-GB"/>
              </w:rPr>
              <w:t xml:space="preserve"> set</w:t>
            </w:r>
            <w:r>
              <w:rPr>
                <w:rFonts w:ascii="Roboto" w:hAnsi="Roboto"/>
                <w:sz w:val="16"/>
                <w:szCs w:val="16"/>
                <w:lang w:eastAsia="en-GB"/>
              </w:rPr>
              <w:br/>
            </w:r>
          </w:p>
          <w:p w14:paraId="46478378" w14:textId="3528C3B1" w:rsidR="00852923" w:rsidRPr="00852923" w:rsidRDefault="005622B6" w:rsidP="005622B6">
            <w:pPr>
              <w:ind w:left="0"/>
              <w:rPr>
                <w:rFonts w:ascii="Roboto" w:hAnsi="Roboto"/>
                <w:sz w:val="4"/>
                <w:szCs w:val="4"/>
                <w:lang w:eastAsia="en-GB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>
              <w:rPr>
                <w:rFonts w:ascii="Roboto" w:hAnsi="Roboto"/>
                <w:lang w:eastAsia="en-GB"/>
              </w:rPr>
            </w:r>
            <w:r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Roboto" w:hAnsi="Roboto"/>
                <w:lang w:eastAsia="en-GB"/>
              </w:rPr>
              <w:t xml:space="preserve"> </w:t>
            </w:r>
            <w:r w:rsidR="004C0664" w:rsidRPr="00852923">
              <w:rPr>
                <w:rFonts w:ascii="Roboto" w:hAnsi="Roboto"/>
                <w:sz w:val="16"/>
                <w:szCs w:val="16"/>
                <w:lang w:eastAsia="en-GB"/>
              </w:rPr>
              <w:t>259</w:t>
            </w:r>
            <w:r w:rsidR="004C0664">
              <w:rPr>
                <w:rFonts w:ascii="Roboto" w:hAnsi="Roboto"/>
                <w:sz w:val="16"/>
                <w:szCs w:val="16"/>
                <w:lang w:eastAsia="en-GB"/>
              </w:rPr>
              <w:t xml:space="preserve"> cm</w:t>
            </w:r>
            <w:r w:rsidR="00E61AA4">
              <w:rPr>
                <w:rFonts w:ascii="Roboto" w:hAnsi="Roboto"/>
                <w:sz w:val="16"/>
                <w:szCs w:val="16"/>
                <w:vertAlign w:val="superscript"/>
                <w:lang w:eastAsia="en-GB"/>
              </w:rPr>
              <w:t>**</w:t>
            </w:r>
            <w:r w:rsidR="00E61AA4">
              <w:rPr>
                <w:rFonts w:ascii="Roboto" w:hAnsi="Roboto"/>
                <w:sz w:val="16"/>
                <w:szCs w:val="16"/>
                <w:lang w:eastAsia="en-GB"/>
              </w:rPr>
              <w:t xml:space="preserve">   </w:t>
            </w:r>
            <w:r w:rsidR="00852923">
              <w:rPr>
                <w:rFonts w:ascii="Roboto" w:hAnsi="Roboto"/>
                <w:sz w:val="16"/>
                <w:szCs w:val="16"/>
                <w:lang w:eastAsia="en-GB"/>
              </w:rPr>
              <w:br/>
            </w:r>
            <w:r w:rsidR="00852923" w:rsidRPr="00852923">
              <w:rPr>
                <w:rFonts w:ascii="Roboto" w:hAnsi="Roboto"/>
                <w:sz w:val="12"/>
                <w:szCs w:val="12"/>
                <w:lang w:eastAsia="en-GB"/>
              </w:rPr>
              <w:t xml:space="preserve">   </w:t>
            </w:r>
            <w:r w:rsidR="004C0664" w:rsidRPr="00852923">
              <w:rPr>
                <w:rFonts w:ascii="Roboto" w:hAnsi="Roboto"/>
                <w:sz w:val="12"/>
                <w:szCs w:val="12"/>
                <w:lang w:eastAsia="en-GB"/>
              </w:rPr>
              <w:t xml:space="preserve"> </w:t>
            </w:r>
            <w:proofErr w:type="spellStart"/>
            <w:proofErr w:type="gramStart"/>
            <w:r w:rsidR="00852923" w:rsidRPr="00852923">
              <w:rPr>
                <w:rFonts w:ascii="Roboto" w:hAnsi="Roboto"/>
                <w:sz w:val="12"/>
                <w:szCs w:val="12"/>
                <w:lang w:eastAsia="en-GB"/>
              </w:rPr>
              <w:t>hon.Luer</w:t>
            </w:r>
            <w:proofErr w:type="spellEnd"/>
            <w:proofErr w:type="gramEnd"/>
            <w:r w:rsidR="004C0664" w:rsidRPr="00852923">
              <w:rPr>
                <w:rFonts w:ascii="Roboto" w:hAnsi="Roboto"/>
                <w:sz w:val="12"/>
                <w:szCs w:val="12"/>
                <w:lang w:eastAsia="en-GB"/>
              </w:rPr>
              <w:t xml:space="preserve">+ </w:t>
            </w:r>
            <w:proofErr w:type="spellStart"/>
            <w:r w:rsidR="004C0664" w:rsidRPr="00852923">
              <w:rPr>
                <w:rFonts w:ascii="Roboto" w:hAnsi="Roboto"/>
                <w:sz w:val="12"/>
                <w:szCs w:val="12"/>
                <w:lang w:eastAsia="en-GB"/>
              </w:rPr>
              <w:t>lueradapter</w:t>
            </w:r>
            <w:proofErr w:type="spellEnd"/>
            <w:r w:rsidR="00852923">
              <w:rPr>
                <w:rFonts w:ascii="Roboto" w:hAnsi="Roboto"/>
                <w:sz w:val="12"/>
                <w:szCs w:val="12"/>
                <w:lang w:eastAsia="en-GB"/>
              </w:rPr>
              <w:br/>
            </w:r>
          </w:p>
          <w:p w14:paraId="4EEB3A3B" w14:textId="738ED998" w:rsidR="004C0664" w:rsidRDefault="004C0664" w:rsidP="00852923">
            <w:pPr>
              <w:ind w:left="0"/>
              <w:rPr>
                <w:rFonts w:ascii="Roboto" w:eastAsia="Roboto" w:hAnsi="Roboto" w:cs="Roboto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>
              <w:rPr>
                <w:rFonts w:ascii="Roboto" w:hAnsi="Roboto"/>
                <w:lang w:eastAsia="en-GB"/>
              </w:rPr>
            </w:r>
            <w:r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Roboto" w:hAnsi="Roboto"/>
                <w:lang w:eastAsia="en-GB"/>
              </w:rPr>
              <w:t xml:space="preserve"> </w:t>
            </w:r>
            <w:r>
              <w:rPr>
                <w:rFonts w:ascii="Roboto" w:hAnsi="Roboto"/>
                <w:sz w:val="16"/>
                <w:szCs w:val="16"/>
                <w:lang w:eastAsia="en-GB"/>
              </w:rPr>
              <w:t>175 cm</w:t>
            </w:r>
            <w:r w:rsidR="00E61AA4">
              <w:rPr>
                <w:rFonts w:ascii="Roboto" w:hAnsi="Roboto"/>
                <w:sz w:val="16"/>
                <w:szCs w:val="16"/>
                <w:vertAlign w:val="superscript"/>
                <w:lang w:eastAsia="en-GB"/>
              </w:rPr>
              <w:t>***</w:t>
            </w:r>
            <w:r w:rsidR="00852923">
              <w:rPr>
                <w:rFonts w:ascii="Roboto" w:hAnsi="Roboto"/>
                <w:sz w:val="16"/>
                <w:szCs w:val="16"/>
                <w:lang w:eastAsia="en-GB"/>
              </w:rPr>
              <w:t xml:space="preserve"> </w:t>
            </w:r>
            <w:r w:rsidR="00852923">
              <w:rPr>
                <w:rFonts w:ascii="Roboto" w:hAnsi="Roboto"/>
                <w:sz w:val="16"/>
                <w:szCs w:val="16"/>
                <w:lang w:eastAsia="en-GB"/>
              </w:rPr>
              <w:br/>
              <w:t xml:space="preserve">        </w:t>
            </w:r>
            <w:proofErr w:type="spellStart"/>
            <w:proofErr w:type="gramStart"/>
            <w:r w:rsidR="00852923" w:rsidRPr="00852923">
              <w:rPr>
                <w:rFonts w:ascii="Roboto" w:hAnsi="Roboto"/>
                <w:sz w:val="12"/>
                <w:szCs w:val="12"/>
                <w:lang w:eastAsia="en-GB"/>
              </w:rPr>
              <w:t>han.Luer</w:t>
            </w:r>
            <w:proofErr w:type="spellEnd"/>
            <w:proofErr w:type="gramEnd"/>
            <w:r w:rsidR="00852923">
              <w:rPr>
                <w:rFonts w:ascii="Roboto" w:hAnsi="Roboto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Roboto" w:hAnsi="Roboto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047C8B8A" w14:textId="77777777" w:rsidR="00B2687F" w:rsidRDefault="00B2687F">
            <w:pPr>
              <w:ind w:left="0"/>
              <w:rPr>
                <w:rFonts w:ascii="Roboto" w:hAnsi="Roboto" w:cs="Arial"/>
                <w:lang w:val="en-GB" w:eastAsia="en-GB"/>
              </w:rPr>
            </w:pPr>
          </w:p>
          <w:p w14:paraId="3125C260" w14:textId="634FB917" w:rsidR="00E315C6" w:rsidRDefault="00E315C6">
            <w:pPr>
              <w:ind w:left="0"/>
              <w:rPr>
                <w:rFonts w:ascii="Roboto" w:eastAsia="Roboto" w:hAnsi="Roboto" w:cs="Roboto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</w:tr>
      <w:tr w:rsidR="00BD4616" w14:paraId="19B1DCDC" w14:textId="77777777" w:rsidTr="006B496A">
        <w:trPr>
          <w:trHeight w:val="715"/>
        </w:trPr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1929626" w14:textId="77777777" w:rsidR="00BD4616" w:rsidRPr="004C5014" w:rsidRDefault="00A621B0">
            <w:pPr>
              <w:ind w:left="0"/>
              <w:rPr>
                <w:rFonts w:ascii="Roboto" w:eastAsia="Roboto" w:hAnsi="Roboto" w:cs="Roboto"/>
                <w:sz w:val="24"/>
                <w:szCs w:val="24"/>
              </w:rPr>
            </w:pPr>
            <w:r w:rsidRPr="004C5014">
              <w:rPr>
                <w:rFonts w:ascii="Roboto" w:eastAsia="Roboto" w:hAnsi="Roboto" w:cs="Roboto"/>
                <w:sz w:val="24"/>
                <w:szCs w:val="24"/>
              </w:rPr>
              <w:t xml:space="preserve">Cymevene </w:t>
            </w:r>
          </w:p>
          <w:p w14:paraId="5D8FB112" w14:textId="31F91269" w:rsidR="00BD4616" w:rsidRDefault="00A621B0" w:rsidP="004C5014">
            <w:pPr>
              <w:ind w:left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</w:rPr>
              <w:t xml:space="preserve">i </w:t>
            </w:r>
            <w:proofErr w:type="spellStart"/>
            <w:r>
              <w:rPr>
                <w:rFonts w:ascii="Roboto" w:eastAsia="Roboto" w:hAnsi="Roboto" w:cs="Roboto"/>
              </w:rPr>
              <w:t>NaCl</w:t>
            </w:r>
            <w:proofErr w:type="spellEnd"/>
            <w:r>
              <w:rPr>
                <w:rFonts w:ascii="Roboto" w:eastAsia="Roboto" w:hAnsi="Roboto" w:cs="Roboto"/>
              </w:rPr>
              <w:t xml:space="preserve"> 9 mg/ml</w:t>
            </w:r>
            <w:r w:rsidR="00E61AA4">
              <w:rPr>
                <w:rFonts w:ascii="Roboto" w:eastAsia="Roboto" w:hAnsi="Roboto" w:cs="Roboto"/>
                <w:vertAlign w:val="superscript"/>
              </w:rPr>
              <w:t>*</w:t>
            </w:r>
            <w:r>
              <w:rPr>
                <w:rFonts w:ascii="Roboto" w:eastAsia="Roboto" w:hAnsi="Roboto" w:cs="Roboto"/>
              </w:rPr>
              <w:t xml:space="preserve"> </w:t>
            </w:r>
            <w:r w:rsidRPr="00EB5D9B">
              <w:rPr>
                <w:rFonts w:ascii="Roboto" w:eastAsia="Roboto" w:hAnsi="Roboto" w:cs="Roboto"/>
                <w:sz w:val="16"/>
                <w:szCs w:val="16"/>
              </w:rPr>
              <w:t>för intravenös infusion</w:t>
            </w:r>
            <w:r>
              <w:rPr>
                <w:rFonts w:ascii="Roboto" w:eastAsia="Roboto" w:hAnsi="Roboto" w:cs="Roboto"/>
              </w:rPr>
              <w:t xml:space="preserve"> 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C88DDDF" w14:textId="77777777" w:rsidR="00BD4616" w:rsidRDefault="00A621B0">
            <w:pPr>
              <w:ind w:left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total dos för 3 dagar</w:t>
            </w:r>
          </w:p>
          <w:p w14:paraId="5B88CE67" w14:textId="71D242BA" w:rsidR="00BD4616" w:rsidRDefault="00B2687F">
            <w:pPr>
              <w:ind w:left="0"/>
              <w:rPr>
                <w:rFonts w:ascii="Roboto" w:eastAsia="Roboto" w:hAnsi="Roboto" w:cs="Roboto"/>
                <w:b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  <w:r w:rsidR="00A621B0">
              <w:rPr>
                <w:rFonts w:ascii="Roboto" w:eastAsia="Roboto" w:hAnsi="Roboto" w:cs="Roboto"/>
                <w:b/>
              </w:rPr>
              <w:t>mg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A631BD0" w14:textId="35F7FC57" w:rsidR="00BD4616" w:rsidRDefault="00A621B0" w:rsidP="004C5014">
            <w:pPr>
              <w:ind w:left="0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1000 ml</w:t>
            </w: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72ED59A" w14:textId="7F06EFE0" w:rsidR="00BD4616" w:rsidRPr="004C5014" w:rsidRDefault="00A621B0">
            <w:pPr>
              <w:ind w:left="0"/>
              <w:jc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4C5014">
              <w:rPr>
                <w:rFonts w:ascii="Roboto" w:eastAsia="Roboto" w:hAnsi="Roboto" w:cs="Roboto"/>
                <w:sz w:val="16"/>
                <w:szCs w:val="16"/>
              </w:rPr>
              <w:t xml:space="preserve">1 dos morgon och kväll </w:t>
            </w:r>
            <w:r w:rsidR="00991242" w:rsidRPr="004C5014">
              <w:rPr>
                <w:rFonts w:ascii="Roboto" w:eastAsia="Roboto" w:hAnsi="Roboto" w:cs="Roboto"/>
                <w:sz w:val="16"/>
                <w:szCs w:val="16"/>
              </w:rPr>
              <w:br/>
            </w:r>
            <w:r w:rsidRPr="004C5014">
              <w:rPr>
                <w:rFonts w:ascii="Roboto" w:eastAsia="Roboto" w:hAnsi="Roboto" w:cs="Roboto"/>
                <w:sz w:val="16"/>
                <w:szCs w:val="16"/>
              </w:rPr>
              <w:t>i 3 dagar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AD7955E" w14:textId="77777777" w:rsidR="00E61AA4" w:rsidRPr="00852923" w:rsidRDefault="00E61AA4" w:rsidP="00E61AA4">
            <w:pPr>
              <w:ind w:left="0"/>
              <w:rPr>
                <w:rFonts w:ascii="Roboto" w:hAnsi="Roboto"/>
                <w:sz w:val="4"/>
                <w:szCs w:val="4"/>
                <w:lang w:eastAsia="en-GB"/>
              </w:rPr>
            </w:pPr>
            <w:r w:rsidRPr="005622B6">
              <w:rPr>
                <w:rFonts w:ascii="Roboto" w:hAnsi="Roboto"/>
                <w:sz w:val="16"/>
                <w:szCs w:val="16"/>
                <w:lang w:eastAsia="en-GB"/>
              </w:rPr>
              <w:t>CADD</w:t>
            </w:r>
            <w:r>
              <w:rPr>
                <w:rFonts w:ascii="Roboto" w:hAnsi="Roboto"/>
                <w:sz w:val="16"/>
                <w:szCs w:val="16"/>
                <w:lang w:eastAsia="en-GB"/>
              </w:rPr>
              <w:t xml:space="preserve"> adm. set</w:t>
            </w:r>
            <w:r>
              <w:rPr>
                <w:rFonts w:ascii="Roboto" w:hAnsi="Roboto"/>
                <w:sz w:val="16"/>
                <w:szCs w:val="16"/>
                <w:lang w:eastAsia="en-GB"/>
              </w:rPr>
              <w:br/>
            </w:r>
          </w:p>
          <w:p w14:paraId="0B89DB58" w14:textId="77777777" w:rsidR="00E61AA4" w:rsidRPr="00852923" w:rsidRDefault="00E61AA4" w:rsidP="00E61AA4">
            <w:pPr>
              <w:ind w:left="0"/>
              <w:rPr>
                <w:rFonts w:ascii="Roboto" w:hAnsi="Roboto"/>
                <w:sz w:val="4"/>
                <w:szCs w:val="4"/>
                <w:lang w:eastAsia="en-GB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>
              <w:rPr>
                <w:rFonts w:ascii="Roboto" w:hAnsi="Roboto"/>
                <w:lang w:eastAsia="en-GB"/>
              </w:rPr>
            </w:r>
            <w:r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Roboto" w:hAnsi="Roboto"/>
                <w:lang w:eastAsia="en-GB"/>
              </w:rPr>
              <w:t xml:space="preserve"> </w:t>
            </w:r>
            <w:r w:rsidRPr="00852923">
              <w:rPr>
                <w:rFonts w:ascii="Roboto" w:hAnsi="Roboto"/>
                <w:sz w:val="16"/>
                <w:szCs w:val="16"/>
                <w:lang w:eastAsia="en-GB"/>
              </w:rPr>
              <w:t>259</w:t>
            </w:r>
            <w:r>
              <w:rPr>
                <w:rFonts w:ascii="Roboto" w:hAnsi="Roboto"/>
                <w:sz w:val="16"/>
                <w:szCs w:val="16"/>
                <w:lang w:eastAsia="en-GB"/>
              </w:rPr>
              <w:t xml:space="preserve"> cm</w:t>
            </w:r>
            <w:r>
              <w:rPr>
                <w:rFonts w:ascii="Roboto" w:hAnsi="Roboto"/>
                <w:sz w:val="16"/>
                <w:szCs w:val="16"/>
                <w:vertAlign w:val="superscript"/>
                <w:lang w:eastAsia="en-GB"/>
              </w:rPr>
              <w:t>**</w:t>
            </w:r>
            <w:r>
              <w:rPr>
                <w:rFonts w:ascii="Roboto" w:hAnsi="Roboto"/>
                <w:sz w:val="16"/>
                <w:szCs w:val="16"/>
                <w:lang w:eastAsia="en-GB"/>
              </w:rPr>
              <w:t xml:space="preserve">   </w:t>
            </w:r>
            <w:r>
              <w:rPr>
                <w:rFonts w:ascii="Roboto" w:hAnsi="Roboto"/>
                <w:sz w:val="16"/>
                <w:szCs w:val="16"/>
                <w:lang w:eastAsia="en-GB"/>
              </w:rPr>
              <w:br/>
            </w:r>
            <w:r w:rsidRPr="00852923">
              <w:rPr>
                <w:rFonts w:ascii="Roboto" w:hAnsi="Roboto"/>
                <w:sz w:val="12"/>
                <w:szCs w:val="12"/>
                <w:lang w:eastAsia="en-GB"/>
              </w:rPr>
              <w:t xml:space="preserve">    </w:t>
            </w:r>
            <w:proofErr w:type="spellStart"/>
            <w:proofErr w:type="gramStart"/>
            <w:r w:rsidRPr="00852923">
              <w:rPr>
                <w:rFonts w:ascii="Roboto" w:hAnsi="Roboto"/>
                <w:sz w:val="12"/>
                <w:szCs w:val="12"/>
                <w:lang w:eastAsia="en-GB"/>
              </w:rPr>
              <w:t>hon.Luer</w:t>
            </w:r>
            <w:proofErr w:type="spellEnd"/>
            <w:proofErr w:type="gramEnd"/>
            <w:r w:rsidRPr="00852923">
              <w:rPr>
                <w:rFonts w:ascii="Roboto" w:hAnsi="Roboto"/>
                <w:sz w:val="12"/>
                <w:szCs w:val="12"/>
                <w:lang w:eastAsia="en-GB"/>
              </w:rPr>
              <w:t xml:space="preserve">+ </w:t>
            </w:r>
            <w:proofErr w:type="spellStart"/>
            <w:r w:rsidRPr="00852923">
              <w:rPr>
                <w:rFonts w:ascii="Roboto" w:hAnsi="Roboto"/>
                <w:sz w:val="12"/>
                <w:szCs w:val="12"/>
                <w:lang w:eastAsia="en-GB"/>
              </w:rPr>
              <w:t>lueradapter</w:t>
            </w:r>
            <w:proofErr w:type="spellEnd"/>
            <w:r>
              <w:rPr>
                <w:rFonts w:ascii="Roboto" w:hAnsi="Roboto"/>
                <w:sz w:val="12"/>
                <w:szCs w:val="12"/>
                <w:lang w:eastAsia="en-GB"/>
              </w:rPr>
              <w:br/>
            </w:r>
          </w:p>
          <w:p w14:paraId="1AC54306" w14:textId="42B0682E" w:rsidR="00E315C6" w:rsidRDefault="00E61AA4" w:rsidP="00E61AA4">
            <w:pPr>
              <w:ind w:left="0"/>
              <w:rPr>
                <w:rFonts w:ascii="Roboto" w:eastAsia="Roboto" w:hAnsi="Roboto" w:cs="Roboto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>
              <w:rPr>
                <w:rFonts w:ascii="Roboto" w:hAnsi="Roboto"/>
                <w:lang w:eastAsia="en-GB"/>
              </w:rPr>
            </w:r>
            <w:r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Roboto" w:hAnsi="Roboto"/>
                <w:lang w:eastAsia="en-GB"/>
              </w:rPr>
              <w:t xml:space="preserve"> </w:t>
            </w:r>
            <w:r>
              <w:rPr>
                <w:rFonts w:ascii="Roboto" w:hAnsi="Roboto"/>
                <w:sz w:val="16"/>
                <w:szCs w:val="16"/>
                <w:lang w:eastAsia="en-GB"/>
              </w:rPr>
              <w:t>175 cm</w:t>
            </w:r>
            <w:r>
              <w:rPr>
                <w:rFonts w:ascii="Roboto" w:hAnsi="Roboto"/>
                <w:sz w:val="16"/>
                <w:szCs w:val="16"/>
                <w:vertAlign w:val="superscript"/>
                <w:lang w:eastAsia="en-GB"/>
              </w:rPr>
              <w:t>***</w:t>
            </w:r>
            <w:r>
              <w:rPr>
                <w:rFonts w:ascii="Roboto" w:hAnsi="Roboto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Roboto" w:hAnsi="Roboto"/>
                <w:sz w:val="16"/>
                <w:szCs w:val="16"/>
                <w:lang w:eastAsia="en-GB"/>
              </w:rPr>
              <w:br/>
              <w:t xml:space="preserve">        </w:t>
            </w:r>
            <w:proofErr w:type="spellStart"/>
            <w:proofErr w:type="gramStart"/>
            <w:r w:rsidRPr="00852923">
              <w:rPr>
                <w:rFonts w:ascii="Roboto" w:hAnsi="Roboto"/>
                <w:sz w:val="12"/>
                <w:szCs w:val="12"/>
                <w:lang w:eastAsia="en-GB"/>
              </w:rPr>
              <w:t>han.Luer</w:t>
            </w:r>
            <w:proofErr w:type="spellEnd"/>
            <w:proofErr w:type="gramEnd"/>
            <w:r>
              <w:rPr>
                <w:rFonts w:ascii="Roboto" w:hAnsi="Roboto"/>
                <w:sz w:val="16"/>
                <w:szCs w:val="16"/>
                <w:lang w:eastAsia="en-GB"/>
              </w:rPr>
              <w:t xml:space="preserve">  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CA8FAFF" w14:textId="3901DAFD" w:rsidR="00E315C6" w:rsidRDefault="00E315C6">
            <w:pPr>
              <w:ind w:left="0"/>
              <w:rPr>
                <w:rFonts w:ascii="Roboto" w:eastAsia="Roboto" w:hAnsi="Roboto" w:cs="Roboto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</w:tr>
      <w:tr w:rsidR="005622B6" w14:paraId="624D9B98" w14:textId="77777777" w:rsidTr="006B496A">
        <w:trPr>
          <w:trHeight w:val="160"/>
        </w:trPr>
        <w:tc>
          <w:tcPr>
            <w:tcW w:w="31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1A9BF8F" w14:textId="6B22D2AC" w:rsidR="005622B6" w:rsidRDefault="005622B6" w:rsidP="00EC377B">
            <w:pPr>
              <w:widowControl w:val="0"/>
              <w:ind w:left="0"/>
              <w:rPr>
                <w:rFonts w:ascii="Roboto" w:eastAsia="Roboto" w:hAnsi="Roboto" w:cs="Roboto"/>
              </w:rPr>
            </w:pPr>
            <w:r w:rsidRPr="004C5014">
              <w:rPr>
                <w:rFonts w:ascii="Roboto" w:eastAsia="Roboto" w:hAnsi="Roboto" w:cs="Roboto"/>
                <w:sz w:val="24"/>
                <w:szCs w:val="24"/>
                <w:lang w:val="en-GB"/>
              </w:rPr>
              <w:t>Piperacillin/Tazobactam</w:t>
            </w:r>
            <w:r w:rsidRPr="004F0FBD">
              <w:rPr>
                <w:rFonts w:ascii="Roboto" w:eastAsia="Roboto" w:hAnsi="Roboto" w:cs="Roboto"/>
                <w:lang w:val="en-GB"/>
              </w:rPr>
              <w:br/>
            </w:r>
            <w:proofErr w:type="spellStart"/>
            <w:r>
              <w:rPr>
                <w:rFonts w:ascii="Roboto" w:eastAsia="Roboto" w:hAnsi="Roboto" w:cs="Roboto"/>
                <w:lang w:val="en-GB"/>
              </w:rPr>
              <w:t>i</w:t>
            </w:r>
            <w:proofErr w:type="spellEnd"/>
            <w:r w:rsidRPr="004F0FBD">
              <w:rPr>
                <w:rFonts w:ascii="Roboto" w:eastAsia="Roboto" w:hAnsi="Roboto" w:cs="Roboto"/>
                <w:lang w:val="en-GB"/>
              </w:rPr>
              <w:t xml:space="preserve"> NaCl 9 mg/ml</w:t>
            </w:r>
            <w:r w:rsidR="00E61AA4">
              <w:rPr>
                <w:rFonts w:ascii="Roboto" w:eastAsia="Roboto" w:hAnsi="Roboto" w:cs="Roboto"/>
                <w:vertAlign w:val="superscript"/>
                <w:lang w:val="en-GB"/>
              </w:rPr>
              <w:t>*</w:t>
            </w:r>
            <w:r w:rsidRPr="004F0FBD">
              <w:rPr>
                <w:rFonts w:ascii="Roboto" w:eastAsia="Roboto" w:hAnsi="Roboto" w:cs="Roboto"/>
                <w:sz w:val="18"/>
                <w:szCs w:val="18"/>
                <w:lang w:val="en-GB"/>
              </w:rPr>
              <w:t xml:space="preserve"> </w:t>
            </w:r>
            <w:r w:rsidRPr="00EB5D9B">
              <w:rPr>
                <w:rFonts w:ascii="Roboto" w:eastAsia="Roboto" w:hAnsi="Roboto" w:cs="Roboto"/>
                <w:sz w:val="16"/>
                <w:szCs w:val="16"/>
              </w:rPr>
              <w:t>för intravenös infusion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826A71E" w14:textId="48C17192" w:rsidR="005622B6" w:rsidRDefault="005622B6" w:rsidP="00F35B4F">
            <w:pPr>
              <w:ind w:left="0"/>
              <w:jc w:val="center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8 g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DE5FF64" w14:textId="6945A483" w:rsidR="005622B6" w:rsidRDefault="005622B6" w:rsidP="004C5014">
            <w:pPr>
              <w:ind w:left="0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150 ml</w:t>
            </w:r>
          </w:p>
        </w:tc>
        <w:tc>
          <w:tcPr>
            <w:tcW w:w="1801" w:type="dxa"/>
            <w:vMerge w:val="restart"/>
            <w:tcBorders>
              <w:top w:val="single" w:sz="12" w:space="0" w:color="auto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BE4D3A6" w14:textId="7D5DD83A" w:rsidR="005622B6" w:rsidRPr="004C5014" w:rsidRDefault="006B496A">
            <w:pPr>
              <w:ind w:left="0"/>
              <w:jc w:val="center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24 timmar</w:t>
            </w:r>
          </w:p>
          <w:p w14:paraId="5B8382D5" w14:textId="5EF0A70C" w:rsidR="005622B6" w:rsidRPr="004C5014" w:rsidRDefault="005622B6">
            <w:pPr>
              <w:ind w:left="0"/>
              <w:jc w:val="center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1408" w:type="dxa"/>
            <w:vMerge w:val="restart"/>
            <w:tcBorders>
              <w:top w:val="single" w:sz="12" w:space="0" w:color="auto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49982CF" w14:textId="77777777" w:rsidR="00E61AA4" w:rsidRPr="00852923" w:rsidRDefault="00E61AA4" w:rsidP="00E61AA4">
            <w:pPr>
              <w:ind w:left="0"/>
              <w:rPr>
                <w:rFonts w:ascii="Roboto" w:hAnsi="Roboto"/>
                <w:sz w:val="4"/>
                <w:szCs w:val="4"/>
                <w:lang w:eastAsia="en-GB"/>
              </w:rPr>
            </w:pPr>
            <w:r w:rsidRPr="005622B6">
              <w:rPr>
                <w:rFonts w:ascii="Roboto" w:hAnsi="Roboto"/>
                <w:sz w:val="16"/>
                <w:szCs w:val="16"/>
                <w:lang w:eastAsia="en-GB"/>
              </w:rPr>
              <w:t>CADD</w:t>
            </w:r>
            <w:r>
              <w:rPr>
                <w:rFonts w:ascii="Roboto" w:hAnsi="Roboto"/>
                <w:sz w:val="16"/>
                <w:szCs w:val="16"/>
                <w:lang w:eastAsia="en-GB"/>
              </w:rPr>
              <w:t xml:space="preserve"> adm. set</w:t>
            </w:r>
            <w:r>
              <w:rPr>
                <w:rFonts w:ascii="Roboto" w:hAnsi="Roboto"/>
                <w:sz w:val="16"/>
                <w:szCs w:val="16"/>
                <w:lang w:eastAsia="en-GB"/>
              </w:rPr>
              <w:br/>
            </w:r>
          </w:p>
          <w:p w14:paraId="103BE75D" w14:textId="77777777" w:rsidR="00E61AA4" w:rsidRPr="00852923" w:rsidRDefault="00E61AA4" w:rsidP="00E61AA4">
            <w:pPr>
              <w:ind w:left="0"/>
              <w:rPr>
                <w:rFonts w:ascii="Roboto" w:hAnsi="Roboto"/>
                <w:sz w:val="4"/>
                <w:szCs w:val="4"/>
                <w:lang w:eastAsia="en-GB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>
              <w:rPr>
                <w:rFonts w:ascii="Roboto" w:hAnsi="Roboto"/>
                <w:lang w:eastAsia="en-GB"/>
              </w:rPr>
            </w:r>
            <w:r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Roboto" w:hAnsi="Roboto"/>
                <w:lang w:eastAsia="en-GB"/>
              </w:rPr>
              <w:t xml:space="preserve"> </w:t>
            </w:r>
            <w:r w:rsidRPr="00852923">
              <w:rPr>
                <w:rFonts w:ascii="Roboto" w:hAnsi="Roboto"/>
                <w:sz w:val="16"/>
                <w:szCs w:val="16"/>
                <w:lang w:eastAsia="en-GB"/>
              </w:rPr>
              <w:t>259</w:t>
            </w:r>
            <w:r>
              <w:rPr>
                <w:rFonts w:ascii="Roboto" w:hAnsi="Roboto"/>
                <w:sz w:val="16"/>
                <w:szCs w:val="16"/>
                <w:lang w:eastAsia="en-GB"/>
              </w:rPr>
              <w:t xml:space="preserve"> cm</w:t>
            </w:r>
            <w:r>
              <w:rPr>
                <w:rFonts w:ascii="Roboto" w:hAnsi="Roboto"/>
                <w:sz w:val="16"/>
                <w:szCs w:val="16"/>
                <w:vertAlign w:val="superscript"/>
                <w:lang w:eastAsia="en-GB"/>
              </w:rPr>
              <w:t>**</w:t>
            </w:r>
            <w:r>
              <w:rPr>
                <w:rFonts w:ascii="Roboto" w:hAnsi="Roboto"/>
                <w:sz w:val="16"/>
                <w:szCs w:val="16"/>
                <w:lang w:eastAsia="en-GB"/>
              </w:rPr>
              <w:t xml:space="preserve">   </w:t>
            </w:r>
            <w:r>
              <w:rPr>
                <w:rFonts w:ascii="Roboto" w:hAnsi="Roboto"/>
                <w:sz w:val="16"/>
                <w:szCs w:val="16"/>
                <w:lang w:eastAsia="en-GB"/>
              </w:rPr>
              <w:br/>
            </w:r>
            <w:r w:rsidRPr="00852923">
              <w:rPr>
                <w:rFonts w:ascii="Roboto" w:hAnsi="Roboto"/>
                <w:sz w:val="12"/>
                <w:szCs w:val="12"/>
                <w:lang w:eastAsia="en-GB"/>
              </w:rPr>
              <w:t xml:space="preserve">    </w:t>
            </w:r>
            <w:proofErr w:type="spellStart"/>
            <w:proofErr w:type="gramStart"/>
            <w:r w:rsidRPr="00852923">
              <w:rPr>
                <w:rFonts w:ascii="Roboto" w:hAnsi="Roboto"/>
                <w:sz w:val="12"/>
                <w:szCs w:val="12"/>
                <w:lang w:eastAsia="en-GB"/>
              </w:rPr>
              <w:t>hon.Luer</w:t>
            </w:r>
            <w:proofErr w:type="spellEnd"/>
            <w:proofErr w:type="gramEnd"/>
            <w:r w:rsidRPr="00852923">
              <w:rPr>
                <w:rFonts w:ascii="Roboto" w:hAnsi="Roboto"/>
                <w:sz w:val="12"/>
                <w:szCs w:val="12"/>
                <w:lang w:eastAsia="en-GB"/>
              </w:rPr>
              <w:t xml:space="preserve">+ </w:t>
            </w:r>
            <w:proofErr w:type="spellStart"/>
            <w:r w:rsidRPr="00852923">
              <w:rPr>
                <w:rFonts w:ascii="Roboto" w:hAnsi="Roboto"/>
                <w:sz w:val="12"/>
                <w:szCs w:val="12"/>
                <w:lang w:eastAsia="en-GB"/>
              </w:rPr>
              <w:t>lueradapter</w:t>
            </w:r>
            <w:proofErr w:type="spellEnd"/>
            <w:r>
              <w:rPr>
                <w:rFonts w:ascii="Roboto" w:hAnsi="Roboto"/>
                <w:sz w:val="12"/>
                <w:szCs w:val="12"/>
                <w:lang w:eastAsia="en-GB"/>
              </w:rPr>
              <w:br/>
            </w:r>
          </w:p>
          <w:p w14:paraId="5F3F079C" w14:textId="65279C0C" w:rsidR="005622B6" w:rsidRDefault="00E61AA4" w:rsidP="00E61AA4">
            <w:pPr>
              <w:ind w:left="0"/>
              <w:rPr>
                <w:rFonts w:ascii="Roboto" w:eastAsia="Roboto" w:hAnsi="Roboto" w:cs="Roboto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>
              <w:rPr>
                <w:rFonts w:ascii="Roboto" w:hAnsi="Roboto"/>
                <w:lang w:eastAsia="en-GB"/>
              </w:rPr>
            </w:r>
            <w:r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Roboto" w:hAnsi="Roboto"/>
                <w:lang w:eastAsia="en-GB"/>
              </w:rPr>
              <w:t xml:space="preserve"> </w:t>
            </w:r>
            <w:r>
              <w:rPr>
                <w:rFonts w:ascii="Roboto" w:hAnsi="Roboto"/>
                <w:sz w:val="16"/>
                <w:szCs w:val="16"/>
                <w:lang w:eastAsia="en-GB"/>
              </w:rPr>
              <w:t>175 cm</w:t>
            </w:r>
            <w:r>
              <w:rPr>
                <w:rFonts w:ascii="Roboto" w:hAnsi="Roboto"/>
                <w:sz w:val="16"/>
                <w:szCs w:val="16"/>
                <w:vertAlign w:val="superscript"/>
                <w:lang w:eastAsia="en-GB"/>
              </w:rPr>
              <w:t>***</w:t>
            </w:r>
            <w:r>
              <w:rPr>
                <w:rFonts w:ascii="Roboto" w:hAnsi="Roboto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Roboto" w:hAnsi="Roboto"/>
                <w:sz w:val="16"/>
                <w:szCs w:val="16"/>
                <w:lang w:eastAsia="en-GB"/>
              </w:rPr>
              <w:br/>
              <w:t xml:space="preserve">        </w:t>
            </w:r>
            <w:proofErr w:type="spellStart"/>
            <w:proofErr w:type="gramStart"/>
            <w:r w:rsidRPr="00852923">
              <w:rPr>
                <w:rFonts w:ascii="Roboto" w:hAnsi="Roboto"/>
                <w:sz w:val="12"/>
                <w:szCs w:val="12"/>
                <w:lang w:eastAsia="en-GB"/>
              </w:rPr>
              <w:t>han.Luer</w:t>
            </w:r>
            <w:proofErr w:type="spellEnd"/>
            <w:proofErr w:type="gramEnd"/>
            <w:r>
              <w:rPr>
                <w:rFonts w:ascii="Roboto" w:hAnsi="Roboto"/>
                <w:sz w:val="16"/>
                <w:szCs w:val="16"/>
                <w:lang w:eastAsia="en-GB"/>
              </w:rPr>
              <w:t xml:space="preserve">  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14:paraId="1013CA89" w14:textId="6643D01D" w:rsidR="005622B6" w:rsidRDefault="005622B6">
            <w:pPr>
              <w:ind w:left="0"/>
              <w:rPr>
                <w:rFonts w:ascii="Roboto" w:eastAsia="Roboto" w:hAnsi="Roboto" w:cs="Roboto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</w:tr>
      <w:tr w:rsidR="005622B6" w14:paraId="5D9C29DD" w14:textId="77777777" w:rsidTr="006B496A">
        <w:trPr>
          <w:trHeight w:val="180"/>
        </w:trPr>
        <w:tc>
          <w:tcPr>
            <w:tcW w:w="3190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961C1FD" w14:textId="77777777" w:rsidR="005622B6" w:rsidRPr="004F0FBD" w:rsidRDefault="005622B6" w:rsidP="00EC377B">
            <w:pPr>
              <w:widowControl w:val="0"/>
              <w:ind w:left="0"/>
              <w:rPr>
                <w:rFonts w:ascii="Roboto" w:eastAsia="Roboto" w:hAnsi="Roboto" w:cs="Roboto"/>
                <w:lang w:val="en-GB"/>
              </w:rPr>
            </w:pPr>
          </w:p>
        </w:tc>
        <w:tc>
          <w:tcPr>
            <w:tcW w:w="1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65BDB0E" w14:textId="5C0D678D" w:rsidR="005622B6" w:rsidRDefault="005622B6" w:rsidP="00F35B4F">
            <w:pPr>
              <w:ind w:left="0"/>
              <w:jc w:val="center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12 g</w:t>
            </w:r>
          </w:p>
        </w:tc>
        <w:tc>
          <w:tcPr>
            <w:tcW w:w="1403" w:type="dxa"/>
            <w:tcBorders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CEF8141" w14:textId="6D7A3607" w:rsidR="005622B6" w:rsidRDefault="005622B6" w:rsidP="004C5014">
            <w:pPr>
              <w:ind w:left="0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265 ml</w:t>
            </w:r>
          </w:p>
        </w:tc>
        <w:tc>
          <w:tcPr>
            <w:tcW w:w="1801" w:type="dxa"/>
            <w:vMerge/>
            <w:tcBorders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B3E53EE" w14:textId="77777777" w:rsidR="005622B6" w:rsidRDefault="005622B6">
            <w:pPr>
              <w:ind w:left="0"/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1408" w:type="dxa"/>
            <w:vMerge/>
            <w:tcBorders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126CFF1" w14:textId="0F7C6DC6" w:rsidR="005622B6" w:rsidRDefault="005622B6" w:rsidP="009F49F9">
            <w:pPr>
              <w:ind w:left="0"/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9041B67" w14:textId="09F94A06" w:rsidR="005622B6" w:rsidRDefault="005622B6">
            <w:pPr>
              <w:ind w:left="0"/>
              <w:rPr>
                <w:rFonts w:ascii="Roboto" w:eastAsia="Roboto" w:hAnsi="Roboto" w:cs="Roboto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</w:tr>
      <w:tr w:rsidR="005622B6" w14:paraId="6779092C" w14:textId="77777777" w:rsidTr="006B496A">
        <w:trPr>
          <w:trHeight w:val="58"/>
        </w:trPr>
        <w:tc>
          <w:tcPr>
            <w:tcW w:w="31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FA8F62F" w14:textId="77777777" w:rsidR="005622B6" w:rsidRPr="004F0FBD" w:rsidRDefault="005622B6" w:rsidP="00EC377B">
            <w:pPr>
              <w:widowControl w:val="0"/>
              <w:ind w:left="0"/>
              <w:rPr>
                <w:rFonts w:ascii="Roboto" w:eastAsia="Roboto" w:hAnsi="Roboto" w:cs="Roboto"/>
                <w:lang w:val="en-GB"/>
              </w:rPr>
            </w:pPr>
          </w:p>
        </w:tc>
        <w:tc>
          <w:tcPr>
            <w:tcW w:w="1403" w:type="dxa"/>
            <w:tcBorders>
              <w:top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FF92C0F" w14:textId="05938CFD" w:rsidR="005622B6" w:rsidRDefault="005622B6" w:rsidP="00F35B4F">
            <w:pPr>
              <w:ind w:left="0"/>
              <w:jc w:val="center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16 g</w:t>
            </w:r>
          </w:p>
        </w:tc>
        <w:tc>
          <w:tcPr>
            <w:tcW w:w="1403" w:type="dxa"/>
            <w:tcBorders>
              <w:bottom w:val="single" w:sz="12" w:space="0" w:color="auto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51C241F" w14:textId="5BD7D2FC" w:rsidR="005622B6" w:rsidRDefault="005622B6" w:rsidP="004C5014">
            <w:pPr>
              <w:ind w:left="0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330 ml</w:t>
            </w:r>
          </w:p>
        </w:tc>
        <w:tc>
          <w:tcPr>
            <w:tcW w:w="1801" w:type="dxa"/>
            <w:vMerge/>
            <w:tcBorders>
              <w:bottom w:val="single" w:sz="12" w:space="0" w:color="auto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3A2AFF2" w14:textId="77777777" w:rsidR="005622B6" w:rsidRDefault="005622B6">
            <w:pPr>
              <w:ind w:left="0"/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1408" w:type="dxa"/>
            <w:vMerge/>
            <w:tcBorders>
              <w:bottom w:val="single" w:sz="12" w:space="0" w:color="auto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344CC54" w14:textId="338C0A3D" w:rsidR="005622B6" w:rsidRDefault="005622B6" w:rsidP="009F49F9">
            <w:pPr>
              <w:ind w:left="0"/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215F7E32" w14:textId="0B79FE93" w:rsidR="005622B6" w:rsidRDefault="005622B6">
            <w:pPr>
              <w:ind w:left="0"/>
              <w:rPr>
                <w:rFonts w:ascii="Roboto" w:eastAsia="Roboto" w:hAnsi="Roboto" w:cs="Roboto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</w:tr>
      <w:tr w:rsidR="005622B6" w14:paraId="1BF1C3EA" w14:textId="77777777" w:rsidTr="006B496A">
        <w:trPr>
          <w:trHeight w:val="58"/>
        </w:trPr>
        <w:tc>
          <w:tcPr>
            <w:tcW w:w="31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39DCFAC" w14:textId="77777777" w:rsidR="005622B6" w:rsidRPr="004C5014" w:rsidRDefault="005622B6" w:rsidP="00DA4403">
            <w:pPr>
              <w:widowControl w:val="0"/>
              <w:ind w:left="0"/>
              <w:rPr>
                <w:rFonts w:ascii="Roboto" w:eastAsia="Roboto" w:hAnsi="Roboto" w:cs="Roboto"/>
                <w:sz w:val="24"/>
                <w:szCs w:val="24"/>
                <w:lang w:val="en-GB"/>
              </w:rPr>
            </w:pPr>
            <w:proofErr w:type="spellStart"/>
            <w:r w:rsidRPr="004C5014">
              <w:rPr>
                <w:rFonts w:ascii="Roboto" w:eastAsia="Roboto" w:hAnsi="Roboto" w:cs="Roboto"/>
                <w:sz w:val="24"/>
                <w:szCs w:val="24"/>
                <w:lang w:val="en-GB"/>
              </w:rPr>
              <w:t>Kloxacillin</w:t>
            </w:r>
            <w:proofErr w:type="spellEnd"/>
          </w:p>
          <w:p w14:paraId="01078251" w14:textId="548E1E07" w:rsidR="005622B6" w:rsidRPr="004F0FBD" w:rsidRDefault="005622B6" w:rsidP="00DA4403">
            <w:pPr>
              <w:widowControl w:val="0"/>
              <w:ind w:left="0"/>
              <w:rPr>
                <w:rFonts w:ascii="Roboto" w:eastAsia="Roboto" w:hAnsi="Roboto" w:cs="Roboto"/>
                <w:lang w:val="en-GB"/>
              </w:rPr>
            </w:pPr>
            <w:proofErr w:type="spellStart"/>
            <w:r>
              <w:rPr>
                <w:rFonts w:ascii="Roboto" w:eastAsia="Roboto" w:hAnsi="Roboto" w:cs="Roboto"/>
                <w:lang w:val="en-GB"/>
              </w:rPr>
              <w:t>i</w:t>
            </w:r>
            <w:proofErr w:type="spellEnd"/>
            <w:r w:rsidRPr="004F0FBD">
              <w:rPr>
                <w:rFonts w:ascii="Roboto" w:eastAsia="Roboto" w:hAnsi="Roboto" w:cs="Roboto"/>
                <w:lang w:val="en-GB"/>
              </w:rPr>
              <w:t xml:space="preserve"> NaCl 9 mg/ml</w:t>
            </w:r>
            <w:r w:rsidR="00E61AA4">
              <w:rPr>
                <w:rFonts w:ascii="Roboto" w:eastAsia="Roboto" w:hAnsi="Roboto" w:cs="Roboto"/>
                <w:vertAlign w:val="superscript"/>
                <w:lang w:val="en-GB"/>
              </w:rPr>
              <w:t>*</w:t>
            </w:r>
            <w:r w:rsidRPr="004F0FBD">
              <w:rPr>
                <w:rFonts w:ascii="Roboto" w:eastAsia="Roboto" w:hAnsi="Roboto" w:cs="Roboto"/>
                <w:sz w:val="18"/>
                <w:szCs w:val="18"/>
                <w:lang w:val="en-GB"/>
              </w:rPr>
              <w:t xml:space="preserve"> </w:t>
            </w:r>
            <w:r w:rsidRPr="00EB5D9B">
              <w:rPr>
                <w:rFonts w:ascii="Roboto" w:eastAsia="Roboto" w:hAnsi="Roboto" w:cs="Roboto"/>
                <w:sz w:val="16"/>
                <w:szCs w:val="16"/>
              </w:rPr>
              <w:t>för intravenös infusion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81EFFF8" w14:textId="6277F6A8" w:rsidR="005622B6" w:rsidRDefault="005622B6" w:rsidP="00F35B4F">
            <w:pPr>
              <w:ind w:left="0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6 g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84E9CD1" w14:textId="0EEF823B" w:rsidR="005622B6" w:rsidRDefault="005622B6" w:rsidP="004C5014">
            <w:pPr>
              <w:ind w:left="0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295 ml</w:t>
            </w:r>
          </w:p>
        </w:tc>
        <w:tc>
          <w:tcPr>
            <w:tcW w:w="1801" w:type="dxa"/>
            <w:tcBorders>
              <w:top w:val="single" w:sz="12" w:space="0" w:color="auto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AE2ED74" w14:textId="143D163E" w:rsidR="005622B6" w:rsidRPr="00DA4403" w:rsidRDefault="006B496A" w:rsidP="00DA4403">
            <w:pPr>
              <w:ind w:left="0"/>
              <w:jc w:val="center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24 timmar</w:t>
            </w:r>
            <w:r w:rsidR="005622B6" w:rsidRPr="00DA4403">
              <w:rPr>
                <w:rFonts w:ascii="Roboto" w:eastAsia="Roboto" w:hAnsi="Roboto" w:cs="Roboto"/>
                <w:sz w:val="16"/>
                <w:szCs w:val="16"/>
              </w:rPr>
              <w:t xml:space="preserve"> eller </w:t>
            </w:r>
            <w:r>
              <w:rPr>
                <w:rFonts w:ascii="Roboto" w:eastAsia="Roboto" w:hAnsi="Roboto" w:cs="Roboto"/>
                <w:sz w:val="16"/>
                <w:szCs w:val="16"/>
              </w:rPr>
              <w:br/>
            </w:r>
            <w:r w:rsidR="005622B6" w:rsidRPr="00DA4403">
              <w:rPr>
                <w:rFonts w:ascii="Roboto" w:eastAsia="Roboto" w:hAnsi="Roboto" w:cs="Roboto"/>
                <w:sz w:val="16"/>
                <w:szCs w:val="16"/>
              </w:rPr>
              <w:t>1 g var 4:e timme</w:t>
            </w:r>
          </w:p>
        </w:tc>
        <w:tc>
          <w:tcPr>
            <w:tcW w:w="1408" w:type="dxa"/>
            <w:vMerge w:val="restart"/>
            <w:tcBorders>
              <w:top w:val="single" w:sz="12" w:space="0" w:color="auto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B9A5A37" w14:textId="77777777" w:rsidR="00E61AA4" w:rsidRPr="00852923" w:rsidRDefault="00E61AA4" w:rsidP="006B496A">
            <w:pPr>
              <w:ind w:left="0"/>
              <w:rPr>
                <w:rFonts w:ascii="Roboto" w:hAnsi="Roboto"/>
                <w:sz w:val="4"/>
                <w:szCs w:val="4"/>
                <w:lang w:eastAsia="en-GB"/>
              </w:rPr>
            </w:pPr>
            <w:r w:rsidRPr="005622B6">
              <w:rPr>
                <w:rFonts w:ascii="Roboto" w:hAnsi="Roboto"/>
                <w:sz w:val="16"/>
                <w:szCs w:val="16"/>
                <w:lang w:eastAsia="en-GB"/>
              </w:rPr>
              <w:t>CADD</w:t>
            </w:r>
            <w:r>
              <w:rPr>
                <w:rFonts w:ascii="Roboto" w:hAnsi="Roboto"/>
                <w:sz w:val="16"/>
                <w:szCs w:val="16"/>
                <w:lang w:eastAsia="en-GB"/>
              </w:rPr>
              <w:t xml:space="preserve"> adm. set</w:t>
            </w:r>
            <w:r>
              <w:rPr>
                <w:rFonts w:ascii="Roboto" w:hAnsi="Roboto"/>
                <w:sz w:val="16"/>
                <w:szCs w:val="16"/>
                <w:lang w:eastAsia="en-GB"/>
              </w:rPr>
              <w:br/>
            </w:r>
          </w:p>
          <w:p w14:paraId="2B83D25D" w14:textId="77777777" w:rsidR="00E61AA4" w:rsidRPr="00852923" w:rsidRDefault="00E61AA4" w:rsidP="006B496A">
            <w:pPr>
              <w:ind w:left="0"/>
              <w:rPr>
                <w:rFonts w:ascii="Roboto" w:hAnsi="Roboto"/>
                <w:sz w:val="4"/>
                <w:szCs w:val="4"/>
                <w:lang w:eastAsia="en-GB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>
              <w:rPr>
                <w:rFonts w:ascii="Roboto" w:hAnsi="Roboto"/>
                <w:lang w:eastAsia="en-GB"/>
              </w:rPr>
            </w:r>
            <w:r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Roboto" w:hAnsi="Roboto"/>
                <w:lang w:eastAsia="en-GB"/>
              </w:rPr>
              <w:t xml:space="preserve"> </w:t>
            </w:r>
            <w:r w:rsidRPr="00852923">
              <w:rPr>
                <w:rFonts w:ascii="Roboto" w:hAnsi="Roboto"/>
                <w:sz w:val="16"/>
                <w:szCs w:val="16"/>
                <w:lang w:eastAsia="en-GB"/>
              </w:rPr>
              <w:t>259</w:t>
            </w:r>
            <w:r>
              <w:rPr>
                <w:rFonts w:ascii="Roboto" w:hAnsi="Roboto"/>
                <w:sz w:val="16"/>
                <w:szCs w:val="16"/>
                <w:lang w:eastAsia="en-GB"/>
              </w:rPr>
              <w:t xml:space="preserve"> cm</w:t>
            </w:r>
            <w:r>
              <w:rPr>
                <w:rFonts w:ascii="Roboto" w:hAnsi="Roboto"/>
                <w:sz w:val="16"/>
                <w:szCs w:val="16"/>
                <w:vertAlign w:val="superscript"/>
                <w:lang w:eastAsia="en-GB"/>
              </w:rPr>
              <w:t>**</w:t>
            </w:r>
            <w:r>
              <w:rPr>
                <w:rFonts w:ascii="Roboto" w:hAnsi="Roboto"/>
                <w:sz w:val="16"/>
                <w:szCs w:val="16"/>
                <w:lang w:eastAsia="en-GB"/>
              </w:rPr>
              <w:t xml:space="preserve">   </w:t>
            </w:r>
            <w:r>
              <w:rPr>
                <w:rFonts w:ascii="Roboto" w:hAnsi="Roboto"/>
                <w:sz w:val="16"/>
                <w:szCs w:val="16"/>
                <w:lang w:eastAsia="en-GB"/>
              </w:rPr>
              <w:br/>
            </w:r>
            <w:r w:rsidRPr="00852923">
              <w:rPr>
                <w:rFonts w:ascii="Roboto" w:hAnsi="Roboto"/>
                <w:sz w:val="12"/>
                <w:szCs w:val="12"/>
                <w:lang w:eastAsia="en-GB"/>
              </w:rPr>
              <w:t xml:space="preserve">    </w:t>
            </w:r>
            <w:proofErr w:type="spellStart"/>
            <w:proofErr w:type="gramStart"/>
            <w:r w:rsidRPr="00852923">
              <w:rPr>
                <w:rFonts w:ascii="Roboto" w:hAnsi="Roboto"/>
                <w:sz w:val="12"/>
                <w:szCs w:val="12"/>
                <w:lang w:eastAsia="en-GB"/>
              </w:rPr>
              <w:t>hon.Luer</w:t>
            </w:r>
            <w:proofErr w:type="spellEnd"/>
            <w:proofErr w:type="gramEnd"/>
            <w:r w:rsidRPr="00852923">
              <w:rPr>
                <w:rFonts w:ascii="Roboto" w:hAnsi="Roboto"/>
                <w:sz w:val="12"/>
                <w:szCs w:val="12"/>
                <w:lang w:eastAsia="en-GB"/>
              </w:rPr>
              <w:t xml:space="preserve">+ </w:t>
            </w:r>
            <w:proofErr w:type="spellStart"/>
            <w:r w:rsidRPr="00852923">
              <w:rPr>
                <w:rFonts w:ascii="Roboto" w:hAnsi="Roboto"/>
                <w:sz w:val="12"/>
                <w:szCs w:val="12"/>
                <w:lang w:eastAsia="en-GB"/>
              </w:rPr>
              <w:t>lueradapter</w:t>
            </w:r>
            <w:proofErr w:type="spellEnd"/>
            <w:r>
              <w:rPr>
                <w:rFonts w:ascii="Roboto" w:hAnsi="Roboto"/>
                <w:sz w:val="12"/>
                <w:szCs w:val="12"/>
                <w:lang w:eastAsia="en-GB"/>
              </w:rPr>
              <w:br/>
            </w:r>
          </w:p>
          <w:p w14:paraId="6EBC768C" w14:textId="49852420" w:rsidR="005622B6" w:rsidRPr="006E3AFB" w:rsidRDefault="00E61AA4" w:rsidP="006B496A">
            <w:pPr>
              <w:ind w:left="0"/>
              <w:rPr>
                <w:rFonts w:ascii="Roboto" w:hAnsi="Roboto" w:cs="Arial"/>
                <w:lang w:val="en-GB" w:eastAsia="en-GB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>
              <w:rPr>
                <w:rFonts w:ascii="Roboto" w:hAnsi="Roboto"/>
                <w:lang w:eastAsia="en-GB"/>
              </w:rPr>
            </w:r>
            <w:r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Roboto" w:hAnsi="Roboto"/>
                <w:lang w:eastAsia="en-GB"/>
              </w:rPr>
              <w:t xml:space="preserve"> </w:t>
            </w:r>
            <w:r>
              <w:rPr>
                <w:rFonts w:ascii="Roboto" w:hAnsi="Roboto"/>
                <w:sz w:val="16"/>
                <w:szCs w:val="16"/>
                <w:lang w:eastAsia="en-GB"/>
              </w:rPr>
              <w:t>175 cm</w:t>
            </w:r>
            <w:r>
              <w:rPr>
                <w:rFonts w:ascii="Roboto" w:hAnsi="Roboto"/>
                <w:sz w:val="16"/>
                <w:szCs w:val="16"/>
                <w:vertAlign w:val="superscript"/>
                <w:lang w:eastAsia="en-GB"/>
              </w:rPr>
              <w:t>***</w:t>
            </w:r>
            <w:r>
              <w:rPr>
                <w:rFonts w:ascii="Roboto" w:hAnsi="Roboto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Roboto" w:hAnsi="Roboto"/>
                <w:sz w:val="16"/>
                <w:szCs w:val="16"/>
                <w:lang w:eastAsia="en-GB"/>
              </w:rPr>
              <w:br/>
              <w:t xml:space="preserve">        </w:t>
            </w:r>
            <w:proofErr w:type="spellStart"/>
            <w:proofErr w:type="gramStart"/>
            <w:r w:rsidRPr="00852923">
              <w:rPr>
                <w:rFonts w:ascii="Roboto" w:hAnsi="Roboto"/>
                <w:sz w:val="12"/>
                <w:szCs w:val="12"/>
                <w:lang w:eastAsia="en-GB"/>
              </w:rPr>
              <w:t>han.Luer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14:paraId="4F1CB8FE" w14:textId="22D2A9BB" w:rsidR="005622B6" w:rsidRPr="006E3AFB" w:rsidRDefault="005622B6" w:rsidP="00DA4403">
            <w:pPr>
              <w:ind w:left="0"/>
              <w:rPr>
                <w:rFonts w:ascii="Roboto" w:hAnsi="Roboto" w:cs="Arial"/>
                <w:lang w:val="en-GB" w:eastAsia="en-GB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</w:tr>
      <w:tr w:rsidR="005622B6" w14:paraId="3BE9B4B1" w14:textId="77777777" w:rsidTr="006B496A">
        <w:trPr>
          <w:trHeight w:val="58"/>
        </w:trPr>
        <w:tc>
          <w:tcPr>
            <w:tcW w:w="319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429E75C" w14:textId="77777777" w:rsidR="005622B6" w:rsidRPr="004F0FBD" w:rsidRDefault="005622B6" w:rsidP="00DA4403">
            <w:pPr>
              <w:widowControl w:val="0"/>
              <w:ind w:left="0"/>
              <w:rPr>
                <w:rFonts w:ascii="Roboto" w:eastAsia="Roboto" w:hAnsi="Roboto" w:cs="Roboto"/>
                <w:lang w:val="en-GB"/>
              </w:rPr>
            </w:pPr>
          </w:p>
        </w:tc>
        <w:tc>
          <w:tcPr>
            <w:tcW w:w="1403" w:type="dxa"/>
            <w:tcBorders>
              <w:top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69D8353" w14:textId="08574930" w:rsidR="005622B6" w:rsidRDefault="005622B6" w:rsidP="00F35B4F">
            <w:pPr>
              <w:ind w:left="0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8 g</w:t>
            </w:r>
          </w:p>
        </w:tc>
        <w:tc>
          <w:tcPr>
            <w:tcW w:w="1403" w:type="dxa"/>
            <w:tcBorders>
              <w:bottom w:val="single" w:sz="8" w:space="0" w:color="auto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3C3C4E6" w14:textId="5E44DA95" w:rsidR="005622B6" w:rsidRDefault="005622B6" w:rsidP="004C5014">
            <w:pPr>
              <w:ind w:left="0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305 ml</w:t>
            </w:r>
          </w:p>
        </w:tc>
        <w:tc>
          <w:tcPr>
            <w:tcW w:w="1801" w:type="dxa"/>
            <w:tcBorders>
              <w:bottom w:val="single" w:sz="8" w:space="0" w:color="auto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32CAD47" w14:textId="77777777" w:rsidR="006B496A" w:rsidRDefault="006B496A" w:rsidP="00DA4403">
            <w:pPr>
              <w:ind w:left="0"/>
              <w:jc w:val="center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24 timmar</w:t>
            </w:r>
            <w:r w:rsidRPr="00DA4403">
              <w:rPr>
                <w:rFonts w:ascii="Roboto" w:eastAsia="Roboto" w:hAnsi="Roboto" w:cs="Roboto"/>
                <w:sz w:val="16"/>
                <w:szCs w:val="16"/>
              </w:rPr>
              <w:t xml:space="preserve"> eller </w:t>
            </w:r>
          </w:p>
          <w:p w14:paraId="08655272" w14:textId="03230A13" w:rsidR="005622B6" w:rsidRDefault="005622B6" w:rsidP="00DA4403">
            <w:pPr>
              <w:ind w:left="0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2</w:t>
            </w:r>
            <w:r w:rsidRPr="00DA4403">
              <w:rPr>
                <w:rFonts w:ascii="Roboto" w:eastAsia="Roboto" w:hAnsi="Roboto" w:cs="Roboto"/>
                <w:sz w:val="16"/>
                <w:szCs w:val="16"/>
              </w:rPr>
              <w:t xml:space="preserve"> g var </w:t>
            </w:r>
            <w:r>
              <w:rPr>
                <w:rFonts w:ascii="Roboto" w:eastAsia="Roboto" w:hAnsi="Roboto" w:cs="Roboto"/>
                <w:sz w:val="16"/>
                <w:szCs w:val="16"/>
              </w:rPr>
              <w:t>6</w:t>
            </w:r>
            <w:r w:rsidRPr="00DA4403">
              <w:rPr>
                <w:rFonts w:ascii="Roboto" w:eastAsia="Roboto" w:hAnsi="Roboto" w:cs="Roboto"/>
                <w:sz w:val="16"/>
                <w:szCs w:val="16"/>
              </w:rPr>
              <w:t>:e timme</w:t>
            </w:r>
          </w:p>
        </w:tc>
        <w:tc>
          <w:tcPr>
            <w:tcW w:w="1408" w:type="dxa"/>
            <w:vMerge/>
            <w:tcBorders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2189D4E" w14:textId="082DD083" w:rsidR="005622B6" w:rsidRPr="006E3AFB" w:rsidRDefault="005622B6" w:rsidP="00DA4403">
            <w:pPr>
              <w:ind w:left="0"/>
              <w:jc w:val="center"/>
              <w:rPr>
                <w:rFonts w:ascii="Roboto" w:hAnsi="Roboto" w:cs="Arial"/>
                <w:lang w:val="en-GB" w:eastAsia="en-GB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8" w:space="0" w:color="auto"/>
              <w:right w:val="single" w:sz="12" w:space="0" w:color="auto"/>
            </w:tcBorders>
          </w:tcPr>
          <w:p w14:paraId="75579485" w14:textId="7C3874E7" w:rsidR="005622B6" w:rsidRPr="006E3AFB" w:rsidRDefault="005622B6" w:rsidP="00DA4403">
            <w:pPr>
              <w:ind w:left="0"/>
              <w:rPr>
                <w:rFonts w:ascii="Roboto" w:hAnsi="Roboto" w:cs="Arial"/>
                <w:lang w:val="en-GB" w:eastAsia="en-GB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</w:tr>
      <w:tr w:rsidR="005622B6" w14:paraId="1F8FAF4D" w14:textId="77777777" w:rsidTr="00182B0F">
        <w:trPr>
          <w:trHeight w:val="58"/>
        </w:trPr>
        <w:tc>
          <w:tcPr>
            <w:tcW w:w="319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8674A35" w14:textId="77777777" w:rsidR="005622B6" w:rsidRPr="004F0FBD" w:rsidRDefault="005622B6" w:rsidP="00DA4403">
            <w:pPr>
              <w:widowControl w:val="0"/>
              <w:ind w:left="0"/>
              <w:rPr>
                <w:rFonts w:ascii="Roboto" w:eastAsia="Roboto" w:hAnsi="Roboto" w:cs="Roboto"/>
                <w:lang w:val="en-GB"/>
              </w:rPr>
            </w:pPr>
          </w:p>
        </w:tc>
        <w:tc>
          <w:tcPr>
            <w:tcW w:w="1403" w:type="dxa"/>
            <w:tcBorders>
              <w:top w:val="single" w:sz="8" w:space="0" w:color="auto"/>
              <w:bottom w:val="single" w:sz="12" w:space="0" w:color="auto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D96A167" w14:textId="40AB2D29" w:rsidR="005622B6" w:rsidRDefault="005622B6" w:rsidP="00F35B4F">
            <w:pPr>
              <w:ind w:left="0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12 g</w:t>
            </w:r>
          </w:p>
        </w:tc>
        <w:tc>
          <w:tcPr>
            <w:tcW w:w="1403" w:type="dxa"/>
            <w:tcBorders>
              <w:top w:val="single" w:sz="8" w:space="0" w:color="auto"/>
              <w:bottom w:val="single" w:sz="12" w:space="0" w:color="auto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6BAD791" w14:textId="4F68EAE9" w:rsidR="005622B6" w:rsidRDefault="005622B6" w:rsidP="004C5014">
            <w:pPr>
              <w:ind w:left="0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325 ml</w:t>
            </w:r>
          </w:p>
        </w:tc>
        <w:tc>
          <w:tcPr>
            <w:tcW w:w="1801" w:type="dxa"/>
            <w:tcBorders>
              <w:top w:val="single" w:sz="8" w:space="0" w:color="auto"/>
              <w:bottom w:val="single" w:sz="12" w:space="0" w:color="auto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EFE7BC7" w14:textId="77777777" w:rsidR="006B496A" w:rsidRDefault="006B496A" w:rsidP="00DA4403">
            <w:pPr>
              <w:ind w:left="0"/>
              <w:jc w:val="center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24 timmar</w:t>
            </w:r>
            <w:r w:rsidRPr="00DA4403">
              <w:rPr>
                <w:rFonts w:ascii="Roboto" w:eastAsia="Roboto" w:hAnsi="Roboto" w:cs="Roboto"/>
                <w:sz w:val="16"/>
                <w:szCs w:val="16"/>
              </w:rPr>
              <w:t xml:space="preserve"> eller </w:t>
            </w:r>
          </w:p>
          <w:p w14:paraId="08ECA5ED" w14:textId="74F96757" w:rsidR="005622B6" w:rsidRDefault="005622B6" w:rsidP="00DA4403">
            <w:pPr>
              <w:ind w:left="0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2</w:t>
            </w:r>
            <w:r w:rsidRPr="00DA4403">
              <w:rPr>
                <w:rFonts w:ascii="Roboto" w:eastAsia="Roboto" w:hAnsi="Roboto" w:cs="Roboto"/>
                <w:sz w:val="16"/>
                <w:szCs w:val="16"/>
              </w:rPr>
              <w:t xml:space="preserve"> g var 4:e timme</w:t>
            </w:r>
          </w:p>
        </w:tc>
        <w:tc>
          <w:tcPr>
            <w:tcW w:w="1408" w:type="dxa"/>
            <w:vMerge/>
            <w:tcBorders>
              <w:bottom w:val="single" w:sz="12" w:space="0" w:color="auto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9A63D2D" w14:textId="60A4E5E3" w:rsidR="005622B6" w:rsidRPr="006E3AFB" w:rsidRDefault="005622B6" w:rsidP="00DA4403">
            <w:pPr>
              <w:ind w:left="0"/>
              <w:jc w:val="center"/>
              <w:rPr>
                <w:rFonts w:ascii="Roboto" w:hAnsi="Roboto" w:cs="Arial"/>
                <w:lang w:val="en-GB" w:eastAsia="en-GB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7985DD82" w14:textId="5097BC1D" w:rsidR="005622B6" w:rsidRPr="006E3AFB" w:rsidRDefault="005622B6" w:rsidP="00DA4403">
            <w:pPr>
              <w:ind w:left="0"/>
              <w:rPr>
                <w:rFonts w:ascii="Roboto" w:hAnsi="Roboto" w:cs="Arial"/>
                <w:lang w:val="en-GB" w:eastAsia="en-GB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</w:tr>
      <w:tr w:rsidR="005622B6" w14:paraId="582C7149" w14:textId="77777777" w:rsidTr="00182B0F">
        <w:trPr>
          <w:trHeight w:val="58"/>
        </w:trPr>
        <w:tc>
          <w:tcPr>
            <w:tcW w:w="31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DA11E39" w14:textId="77777777" w:rsidR="005622B6" w:rsidRPr="004C5014" w:rsidRDefault="005622B6" w:rsidP="00DA4403">
            <w:pPr>
              <w:widowControl w:val="0"/>
              <w:ind w:left="0"/>
              <w:rPr>
                <w:rFonts w:ascii="Roboto" w:eastAsia="Roboto" w:hAnsi="Roboto" w:cs="Roboto"/>
                <w:sz w:val="24"/>
                <w:szCs w:val="24"/>
                <w:lang w:val="en-GB"/>
              </w:rPr>
            </w:pPr>
            <w:proofErr w:type="spellStart"/>
            <w:r w:rsidRPr="004C5014">
              <w:rPr>
                <w:rFonts w:ascii="Roboto" w:eastAsia="Roboto" w:hAnsi="Roboto" w:cs="Roboto"/>
                <w:sz w:val="24"/>
                <w:szCs w:val="24"/>
                <w:lang w:val="en-GB"/>
              </w:rPr>
              <w:t>Cefotaxim</w:t>
            </w:r>
            <w:proofErr w:type="spellEnd"/>
          </w:p>
          <w:p w14:paraId="0B0A3BE4" w14:textId="001191FD" w:rsidR="005622B6" w:rsidRPr="004F0FBD" w:rsidRDefault="005622B6" w:rsidP="00DA4403">
            <w:pPr>
              <w:widowControl w:val="0"/>
              <w:ind w:left="0"/>
              <w:rPr>
                <w:rFonts w:ascii="Roboto" w:eastAsia="Roboto" w:hAnsi="Roboto" w:cs="Roboto"/>
                <w:lang w:val="en-GB"/>
              </w:rPr>
            </w:pPr>
            <w:proofErr w:type="spellStart"/>
            <w:r>
              <w:rPr>
                <w:rFonts w:ascii="Roboto" w:eastAsia="Roboto" w:hAnsi="Roboto" w:cs="Roboto"/>
                <w:lang w:val="en-GB"/>
              </w:rPr>
              <w:t>i</w:t>
            </w:r>
            <w:proofErr w:type="spellEnd"/>
            <w:r w:rsidRPr="004F0FBD">
              <w:rPr>
                <w:rFonts w:ascii="Roboto" w:eastAsia="Roboto" w:hAnsi="Roboto" w:cs="Roboto"/>
                <w:lang w:val="en-GB"/>
              </w:rPr>
              <w:t xml:space="preserve"> NaCl 9 mg/ml</w:t>
            </w:r>
            <w:r w:rsidR="00E61AA4">
              <w:rPr>
                <w:rFonts w:ascii="Roboto" w:eastAsia="Roboto" w:hAnsi="Roboto" w:cs="Roboto"/>
                <w:vertAlign w:val="superscript"/>
                <w:lang w:val="en-GB"/>
              </w:rPr>
              <w:t>*</w:t>
            </w:r>
            <w:r w:rsidRPr="004F0FBD">
              <w:rPr>
                <w:rFonts w:ascii="Roboto" w:eastAsia="Roboto" w:hAnsi="Roboto" w:cs="Roboto"/>
                <w:sz w:val="18"/>
                <w:szCs w:val="18"/>
                <w:lang w:val="en-GB"/>
              </w:rPr>
              <w:t xml:space="preserve"> </w:t>
            </w:r>
            <w:r w:rsidRPr="00EB5D9B">
              <w:rPr>
                <w:rFonts w:ascii="Roboto" w:eastAsia="Roboto" w:hAnsi="Roboto" w:cs="Roboto"/>
                <w:sz w:val="16"/>
                <w:szCs w:val="16"/>
              </w:rPr>
              <w:t>för intravenös infusion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2A84AE9" w14:textId="28AF46BC" w:rsidR="005622B6" w:rsidRDefault="005622B6" w:rsidP="00F35B4F">
            <w:pPr>
              <w:ind w:left="0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2 g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D4E7F26" w14:textId="146A01D5" w:rsidR="005622B6" w:rsidRDefault="005622B6" w:rsidP="004C5014">
            <w:pPr>
              <w:ind w:left="0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120 ml</w:t>
            </w:r>
          </w:p>
        </w:tc>
        <w:tc>
          <w:tcPr>
            <w:tcW w:w="1801" w:type="dxa"/>
            <w:tcBorders>
              <w:top w:val="single" w:sz="12" w:space="0" w:color="auto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770989E" w14:textId="282B21D8" w:rsidR="005622B6" w:rsidRPr="009F49F9" w:rsidRDefault="005622B6" w:rsidP="00DA4403">
            <w:pPr>
              <w:ind w:left="0"/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  <w:r w:rsidRPr="009F49F9">
              <w:rPr>
                <w:rFonts w:ascii="Roboto" w:eastAsia="Roboto" w:hAnsi="Roboto" w:cs="Roboto"/>
                <w:sz w:val="18"/>
                <w:szCs w:val="18"/>
              </w:rPr>
              <w:t>1 g var 12:e timme</w:t>
            </w:r>
          </w:p>
        </w:tc>
        <w:tc>
          <w:tcPr>
            <w:tcW w:w="1408" w:type="dxa"/>
            <w:vMerge w:val="restart"/>
            <w:tcBorders>
              <w:top w:val="single" w:sz="12" w:space="0" w:color="auto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557344C" w14:textId="77777777" w:rsidR="00E61AA4" w:rsidRPr="00852923" w:rsidRDefault="00E61AA4" w:rsidP="00E61AA4">
            <w:pPr>
              <w:ind w:left="0"/>
              <w:rPr>
                <w:rFonts w:ascii="Roboto" w:hAnsi="Roboto"/>
                <w:sz w:val="4"/>
                <w:szCs w:val="4"/>
                <w:lang w:eastAsia="en-GB"/>
              </w:rPr>
            </w:pPr>
            <w:r w:rsidRPr="005622B6">
              <w:rPr>
                <w:rFonts w:ascii="Roboto" w:hAnsi="Roboto"/>
                <w:sz w:val="16"/>
                <w:szCs w:val="16"/>
                <w:lang w:eastAsia="en-GB"/>
              </w:rPr>
              <w:t>CADD</w:t>
            </w:r>
            <w:r>
              <w:rPr>
                <w:rFonts w:ascii="Roboto" w:hAnsi="Roboto"/>
                <w:sz w:val="16"/>
                <w:szCs w:val="16"/>
                <w:lang w:eastAsia="en-GB"/>
              </w:rPr>
              <w:t xml:space="preserve"> adm. set</w:t>
            </w:r>
            <w:r>
              <w:rPr>
                <w:rFonts w:ascii="Roboto" w:hAnsi="Roboto"/>
                <w:sz w:val="16"/>
                <w:szCs w:val="16"/>
                <w:lang w:eastAsia="en-GB"/>
              </w:rPr>
              <w:br/>
            </w:r>
          </w:p>
          <w:p w14:paraId="4D7DF3E4" w14:textId="77777777" w:rsidR="00E61AA4" w:rsidRPr="00852923" w:rsidRDefault="00E61AA4" w:rsidP="00E61AA4">
            <w:pPr>
              <w:ind w:left="0"/>
              <w:rPr>
                <w:rFonts w:ascii="Roboto" w:hAnsi="Roboto"/>
                <w:sz w:val="4"/>
                <w:szCs w:val="4"/>
                <w:lang w:eastAsia="en-GB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>
              <w:rPr>
                <w:rFonts w:ascii="Roboto" w:hAnsi="Roboto"/>
                <w:lang w:eastAsia="en-GB"/>
              </w:rPr>
            </w:r>
            <w:r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Roboto" w:hAnsi="Roboto"/>
                <w:lang w:eastAsia="en-GB"/>
              </w:rPr>
              <w:t xml:space="preserve"> </w:t>
            </w:r>
            <w:r w:rsidRPr="00852923">
              <w:rPr>
                <w:rFonts w:ascii="Roboto" w:hAnsi="Roboto"/>
                <w:sz w:val="16"/>
                <w:szCs w:val="16"/>
                <w:lang w:eastAsia="en-GB"/>
              </w:rPr>
              <w:t>259</w:t>
            </w:r>
            <w:r>
              <w:rPr>
                <w:rFonts w:ascii="Roboto" w:hAnsi="Roboto"/>
                <w:sz w:val="16"/>
                <w:szCs w:val="16"/>
                <w:lang w:eastAsia="en-GB"/>
              </w:rPr>
              <w:t xml:space="preserve"> cm</w:t>
            </w:r>
            <w:r>
              <w:rPr>
                <w:rFonts w:ascii="Roboto" w:hAnsi="Roboto"/>
                <w:sz w:val="16"/>
                <w:szCs w:val="16"/>
                <w:vertAlign w:val="superscript"/>
                <w:lang w:eastAsia="en-GB"/>
              </w:rPr>
              <w:t>**</w:t>
            </w:r>
            <w:r>
              <w:rPr>
                <w:rFonts w:ascii="Roboto" w:hAnsi="Roboto"/>
                <w:sz w:val="16"/>
                <w:szCs w:val="16"/>
                <w:lang w:eastAsia="en-GB"/>
              </w:rPr>
              <w:t xml:space="preserve">   </w:t>
            </w:r>
            <w:r>
              <w:rPr>
                <w:rFonts w:ascii="Roboto" w:hAnsi="Roboto"/>
                <w:sz w:val="16"/>
                <w:szCs w:val="16"/>
                <w:lang w:eastAsia="en-GB"/>
              </w:rPr>
              <w:br/>
            </w:r>
            <w:r w:rsidRPr="00852923">
              <w:rPr>
                <w:rFonts w:ascii="Roboto" w:hAnsi="Roboto"/>
                <w:sz w:val="12"/>
                <w:szCs w:val="12"/>
                <w:lang w:eastAsia="en-GB"/>
              </w:rPr>
              <w:t xml:space="preserve">    </w:t>
            </w:r>
            <w:proofErr w:type="spellStart"/>
            <w:proofErr w:type="gramStart"/>
            <w:r w:rsidRPr="00852923">
              <w:rPr>
                <w:rFonts w:ascii="Roboto" w:hAnsi="Roboto"/>
                <w:sz w:val="12"/>
                <w:szCs w:val="12"/>
                <w:lang w:eastAsia="en-GB"/>
              </w:rPr>
              <w:t>hon.Luer</w:t>
            </w:r>
            <w:proofErr w:type="spellEnd"/>
            <w:proofErr w:type="gramEnd"/>
            <w:r w:rsidRPr="00852923">
              <w:rPr>
                <w:rFonts w:ascii="Roboto" w:hAnsi="Roboto"/>
                <w:sz w:val="12"/>
                <w:szCs w:val="12"/>
                <w:lang w:eastAsia="en-GB"/>
              </w:rPr>
              <w:t xml:space="preserve">+ </w:t>
            </w:r>
            <w:proofErr w:type="spellStart"/>
            <w:r w:rsidRPr="00852923">
              <w:rPr>
                <w:rFonts w:ascii="Roboto" w:hAnsi="Roboto"/>
                <w:sz w:val="12"/>
                <w:szCs w:val="12"/>
                <w:lang w:eastAsia="en-GB"/>
              </w:rPr>
              <w:t>lueradapter</w:t>
            </w:r>
            <w:proofErr w:type="spellEnd"/>
            <w:r>
              <w:rPr>
                <w:rFonts w:ascii="Roboto" w:hAnsi="Roboto"/>
                <w:sz w:val="12"/>
                <w:szCs w:val="12"/>
                <w:lang w:eastAsia="en-GB"/>
              </w:rPr>
              <w:br/>
            </w:r>
          </w:p>
          <w:p w14:paraId="759BA7A2" w14:textId="74025914" w:rsidR="005622B6" w:rsidRPr="006E3AFB" w:rsidRDefault="00E61AA4" w:rsidP="00E61AA4">
            <w:pPr>
              <w:ind w:left="0"/>
              <w:rPr>
                <w:rFonts w:ascii="Roboto" w:hAnsi="Roboto" w:cs="Arial"/>
                <w:lang w:val="en-GB" w:eastAsia="en-GB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>
              <w:rPr>
                <w:rFonts w:ascii="Roboto" w:hAnsi="Roboto"/>
                <w:lang w:eastAsia="en-GB"/>
              </w:rPr>
            </w:r>
            <w:r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Roboto" w:hAnsi="Roboto"/>
                <w:lang w:eastAsia="en-GB"/>
              </w:rPr>
              <w:t xml:space="preserve"> </w:t>
            </w:r>
            <w:r>
              <w:rPr>
                <w:rFonts w:ascii="Roboto" w:hAnsi="Roboto"/>
                <w:sz w:val="16"/>
                <w:szCs w:val="16"/>
                <w:lang w:eastAsia="en-GB"/>
              </w:rPr>
              <w:t>175 cm</w:t>
            </w:r>
            <w:r>
              <w:rPr>
                <w:rFonts w:ascii="Roboto" w:hAnsi="Roboto"/>
                <w:sz w:val="16"/>
                <w:szCs w:val="16"/>
                <w:vertAlign w:val="superscript"/>
                <w:lang w:eastAsia="en-GB"/>
              </w:rPr>
              <w:t>***</w:t>
            </w:r>
            <w:r>
              <w:rPr>
                <w:rFonts w:ascii="Roboto" w:hAnsi="Roboto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Roboto" w:hAnsi="Roboto"/>
                <w:sz w:val="16"/>
                <w:szCs w:val="16"/>
                <w:lang w:eastAsia="en-GB"/>
              </w:rPr>
              <w:br/>
              <w:t xml:space="preserve">        </w:t>
            </w:r>
            <w:proofErr w:type="spellStart"/>
            <w:proofErr w:type="gramStart"/>
            <w:r w:rsidRPr="00852923">
              <w:rPr>
                <w:rFonts w:ascii="Roboto" w:hAnsi="Roboto"/>
                <w:sz w:val="12"/>
                <w:szCs w:val="12"/>
                <w:lang w:eastAsia="en-GB"/>
              </w:rPr>
              <w:t>han.Luer</w:t>
            </w:r>
            <w:proofErr w:type="spellEnd"/>
            <w:proofErr w:type="gramEnd"/>
            <w:r>
              <w:rPr>
                <w:rFonts w:ascii="Roboto" w:hAnsi="Roboto"/>
                <w:sz w:val="16"/>
                <w:szCs w:val="16"/>
                <w:lang w:eastAsia="en-GB"/>
              </w:rPr>
              <w:t xml:space="preserve">  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14:paraId="6F7AE191" w14:textId="2696EB45" w:rsidR="005622B6" w:rsidRPr="006E3AFB" w:rsidRDefault="005622B6" w:rsidP="00DA4403">
            <w:pPr>
              <w:ind w:left="0"/>
              <w:rPr>
                <w:rFonts w:ascii="Roboto" w:hAnsi="Roboto" w:cs="Arial"/>
                <w:lang w:val="en-GB" w:eastAsia="en-GB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</w:tr>
      <w:tr w:rsidR="005622B6" w14:paraId="004E99F7" w14:textId="77777777" w:rsidTr="00182B0F">
        <w:trPr>
          <w:trHeight w:val="58"/>
        </w:trPr>
        <w:tc>
          <w:tcPr>
            <w:tcW w:w="3190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127FE5B" w14:textId="77777777" w:rsidR="005622B6" w:rsidRPr="004F0FBD" w:rsidRDefault="005622B6" w:rsidP="00DA4403">
            <w:pPr>
              <w:widowControl w:val="0"/>
              <w:ind w:left="0"/>
              <w:rPr>
                <w:rFonts w:ascii="Roboto" w:eastAsia="Roboto" w:hAnsi="Roboto" w:cs="Roboto"/>
                <w:lang w:val="en-GB"/>
              </w:rPr>
            </w:pPr>
          </w:p>
        </w:tc>
        <w:tc>
          <w:tcPr>
            <w:tcW w:w="1403" w:type="dxa"/>
            <w:tcBorders>
              <w:top w:val="single" w:sz="8" w:space="0" w:color="auto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655A47B" w14:textId="1DFEC45E" w:rsidR="005622B6" w:rsidRDefault="005622B6" w:rsidP="00F35B4F">
            <w:pPr>
              <w:ind w:left="0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3 g</w:t>
            </w:r>
          </w:p>
        </w:tc>
        <w:tc>
          <w:tcPr>
            <w:tcW w:w="1403" w:type="dxa"/>
            <w:tcBorders>
              <w:top w:val="single" w:sz="8" w:space="0" w:color="auto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E93B7BB" w14:textId="560AF53D" w:rsidR="005622B6" w:rsidRDefault="005622B6" w:rsidP="004C5014">
            <w:pPr>
              <w:ind w:left="0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125 ml</w:t>
            </w:r>
          </w:p>
        </w:tc>
        <w:tc>
          <w:tcPr>
            <w:tcW w:w="1801" w:type="dxa"/>
            <w:tcBorders>
              <w:top w:val="single" w:sz="8" w:space="0" w:color="auto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3FC71DA" w14:textId="4806FD58" w:rsidR="005622B6" w:rsidRPr="009F49F9" w:rsidRDefault="005622B6" w:rsidP="00DA4403">
            <w:pPr>
              <w:ind w:left="0"/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  <w:r w:rsidRPr="009F49F9">
              <w:rPr>
                <w:rFonts w:ascii="Roboto" w:eastAsia="Roboto" w:hAnsi="Roboto" w:cs="Roboto"/>
                <w:sz w:val="18"/>
                <w:szCs w:val="18"/>
              </w:rPr>
              <w:t>1 g var 8:e timme</w:t>
            </w:r>
          </w:p>
        </w:tc>
        <w:tc>
          <w:tcPr>
            <w:tcW w:w="1408" w:type="dxa"/>
            <w:vMerge/>
            <w:tcBorders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6A887D7" w14:textId="28D91361" w:rsidR="005622B6" w:rsidRPr="006E3AFB" w:rsidRDefault="005622B6" w:rsidP="00DA4403">
            <w:pPr>
              <w:ind w:left="0"/>
              <w:jc w:val="center"/>
              <w:rPr>
                <w:rFonts w:ascii="Roboto" w:hAnsi="Roboto" w:cs="Arial"/>
                <w:lang w:val="en-GB" w:eastAsia="en-GB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4" w:space="0" w:color="000000"/>
              <w:right w:val="single" w:sz="12" w:space="0" w:color="auto"/>
            </w:tcBorders>
          </w:tcPr>
          <w:p w14:paraId="3A704688" w14:textId="06CC74EF" w:rsidR="005622B6" w:rsidRPr="006E3AFB" w:rsidRDefault="005622B6" w:rsidP="00DA4403">
            <w:pPr>
              <w:ind w:left="0"/>
              <w:rPr>
                <w:rFonts w:ascii="Roboto" w:hAnsi="Roboto" w:cs="Arial"/>
                <w:lang w:val="en-GB" w:eastAsia="en-GB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</w:tr>
      <w:tr w:rsidR="005622B6" w14:paraId="6A58D5C8" w14:textId="77777777" w:rsidTr="00182B0F">
        <w:trPr>
          <w:trHeight w:val="58"/>
        </w:trPr>
        <w:tc>
          <w:tcPr>
            <w:tcW w:w="3190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5721FFA" w14:textId="77777777" w:rsidR="005622B6" w:rsidRPr="004F0FBD" w:rsidRDefault="005622B6" w:rsidP="00DA4403">
            <w:pPr>
              <w:widowControl w:val="0"/>
              <w:ind w:left="0"/>
              <w:rPr>
                <w:rFonts w:ascii="Roboto" w:eastAsia="Roboto" w:hAnsi="Roboto" w:cs="Roboto"/>
                <w:lang w:val="en-GB"/>
              </w:rPr>
            </w:pPr>
          </w:p>
        </w:tc>
        <w:tc>
          <w:tcPr>
            <w:tcW w:w="1403" w:type="dxa"/>
            <w:tcBorders>
              <w:top w:val="single" w:sz="8" w:space="0" w:color="auto"/>
              <w:bottom w:val="single" w:sz="12" w:space="0" w:color="auto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6419767" w14:textId="52489D0E" w:rsidR="005622B6" w:rsidRDefault="005622B6" w:rsidP="00F35B4F">
            <w:pPr>
              <w:ind w:left="0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6 g</w:t>
            </w:r>
          </w:p>
        </w:tc>
        <w:tc>
          <w:tcPr>
            <w:tcW w:w="1403" w:type="dxa"/>
            <w:tcBorders>
              <w:top w:val="single" w:sz="8" w:space="0" w:color="auto"/>
              <w:bottom w:val="single" w:sz="12" w:space="0" w:color="auto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D5A4599" w14:textId="3C32DFA2" w:rsidR="005622B6" w:rsidRDefault="005622B6" w:rsidP="004C5014">
            <w:pPr>
              <w:ind w:left="0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140 ml</w:t>
            </w:r>
          </w:p>
        </w:tc>
        <w:tc>
          <w:tcPr>
            <w:tcW w:w="1801" w:type="dxa"/>
            <w:tcBorders>
              <w:top w:val="single" w:sz="8" w:space="0" w:color="auto"/>
              <w:bottom w:val="single" w:sz="12" w:space="0" w:color="auto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B2CF01A" w14:textId="601CEBF7" w:rsidR="005622B6" w:rsidRPr="009F49F9" w:rsidRDefault="005622B6" w:rsidP="00DA4403">
            <w:pPr>
              <w:ind w:left="0"/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  <w:r w:rsidRPr="009F49F9">
              <w:rPr>
                <w:rFonts w:ascii="Roboto" w:eastAsia="Roboto" w:hAnsi="Roboto" w:cs="Roboto"/>
                <w:sz w:val="18"/>
                <w:szCs w:val="18"/>
              </w:rPr>
              <w:t>2 g var 8:e timme</w:t>
            </w:r>
          </w:p>
        </w:tc>
        <w:tc>
          <w:tcPr>
            <w:tcW w:w="1408" w:type="dxa"/>
            <w:vMerge/>
            <w:tcBorders>
              <w:bottom w:val="single" w:sz="12" w:space="0" w:color="auto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603D00B" w14:textId="663F870F" w:rsidR="005622B6" w:rsidRPr="006E3AFB" w:rsidRDefault="005622B6" w:rsidP="00DA4403">
            <w:pPr>
              <w:ind w:left="0"/>
              <w:jc w:val="center"/>
              <w:rPr>
                <w:rFonts w:ascii="Roboto" w:hAnsi="Roboto" w:cs="Arial"/>
                <w:lang w:val="en-GB" w:eastAsia="en-GB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7B50EB1E" w14:textId="6CAEB782" w:rsidR="005622B6" w:rsidRPr="006E3AFB" w:rsidRDefault="005622B6" w:rsidP="00DA4403">
            <w:pPr>
              <w:ind w:left="0"/>
              <w:rPr>
                <w:rFonts w:ascii="Roboto" w:hAnsi="Roboto" w:cs="Arial"/>
                <w:lang w:val="en-GB" w:eastAsia="en-GB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</w:tr>
    </w:tbl>
    <w:p w14:paraId="3AC878C7" w14:textId="3656F205" w:rsidR="00BD4616" w:rsidRDefault="00E61AA4">
      <w:pPr>
        <w:ind w:left="-425" w:right="1"/>
        <w:rPr>
          <w:rFonts w:ascii="Roboto" w:eastAsia="Roboto" w:hAnsi="Roboto" w:cs="Roboto"/>
          <w:color w:val="666666"/>
          <w:sz w:val="16"/>
          <w:szCs w:val="16"/>
        </w:rPr>
      </w:pPr>
      <w:r>
        <w:rPr>
          <w:rFonts w:ascii="Roboto" w:eastAsia="Roboto" w:hAnsi="Roboto" w:cs="Roboto"/>
          <w:color w:val="666666"/>
          <w:sz w:val="16"/>
          <w:szCs w:val="16"/>
        </w:rPr>
        <w:t>*</w:t>
      </w:r>
      <w:proofErr w:type="spellStart"/>
      <w:r w:rsidR="00852923" w:rsidRPr="00852923">
        <w:rPr>
          <w:rFonts w:ascii="Roboto" w:eastAsia="Roboto" w:hAnsi="Roboto" w:cs="Roboto"/>
          <w:color w:val="666666"/>
          <w:sz w:val="16"/>
          <w:szCs w:val="16"/>
        </w:rPr>
        <w:t>Luer</w:t>
      </w:r>
      <w:proofErr w:type="spellEnd"/>
      <w:r w:rsidR="00852923" w:rsidRPr="00852923">
        <w:rPr>
          <w:rFonts w:ascii="Roboto" w:eastAsia="Roboto" w:hAnsi="Roboto" w:cs="Roboto"/>
          <w:color w:val="666666"/>
          <w:sz w:val="16"/>
          <w:szCs w:val="16"/>
        </w:rPr>
        <w:t>-lock påse</w:t>
      </w:r>
      <w:r w:rsidR="00852923">
        <w:rPr>
          <w:rFonts w:ascii="Roboto" w:eastAsia="Roboto" w:hAnsi="Roboto" w:cs="Roboto"/>
          <w:color w:val="666666"/>
          <w:sz w:val="16"/>
          <w:szCs w:val="16"/>
        </w:rPr>
        <w:tab/>
      </w:r>
      <w:r>
        <w:rPr>
          <w:rFonts w:ascii="Roboto" w:eastAsia="Roboto" w:hAnsi="Roboto" w:cs="Roboto"/>
          <w:color w:val="666666"/>
          <w:sz w:val="16"/>
          <w:szCs w:val="16"/>
        </w:rPr>
        <w:tab/>
        <w:t>**</w:t>
      </w:r>
      <w:r w:rsidR="00852923">
        <w:rPr>
          <w:rFonts w:ascii="Roboto" w:eastAsia="Roboto" w:hAnsi="Roboto" w:cs="Roboto"/>
          <w:color w:val="666666"/>
          <w:sz w:val="16"/>
          <w:szCs w:val="16"/>
        </w:rPr>
        <w:t xml:space="preserve">CADD aggregat 21-7321-24 alt. 21-7021-24 </w:t>
      </w:r>
      <w:r>
        <w:rPr>
          <w:rFonts w:ascii="Roboto" w:eastAsia="Roboto" w:hAnsi="Roboto" w:cs="Roboto"/>
          <w:color w:val="666666"/>
          <w:sz w:val="16"/>
          <w:szCs w:val="16"/>
        </w:rPr>
        <w:tab/>
      </w:r>
      <w:r w:rsidR="00852923">
        <w:rPr>
          <w:rFonts w:ascii="Roboto" w:eastAsia="Roboto" w:hAnsi="Roboto" w:cs="Roboto"/>
          <w:color w:val="666666"/>
          <w:sz w:val="16"/>
          <w:szCs w:val="16"/>
        </w:rPr>
        <w:tab/>
      </w:r>
      <w:r>
        <w:rPr>
          <w:rFonts w:ascii="Roboto" w:eastAsia="Roboto" w:hAnsi="Roboto" w:cs="Roboto"/>
          <w:color w:val="666666"/>
          <w:sz w:val="16"/>
          <w:szCs w:val="16"/>
        </w:rPr>
        <w:t>***</w:t>
      </w:r>
      <w:r w:rsidR="00852923">
        <w:rPr>
          <w:rFonts w:ascii="Roboto" w:eastAsia="Roboto" w:hAnsi="Roboto" w:cs="Roboto"/>
          <w:color w:val="666666"/>
          <w:sz w:val="16"/>
          <w:szCs w:val="16"/>
        </w:rPr>
        <w:t>CADD aggregat 21-7359-24</w:t>
      </w:r>
    </w:p>
    <w:p w14:paraId="5A61E7BC" w14:textId="77777777" w:rsidR="00E61AA4" w:rsidRPr="00E61AA4" w:rsidRDefault="00E61AA4">
      <w:pPr>
        <w:ind w:left="-425" w:right="1"/>
        <w:rPr>
          <w:rFonts w:ascii="Roboto" w:eastAsia="Roboto" w:hAnsi="Roboto" w:cs="Roboto"/>
          <w:color w:val="666666"/>
          <w:sz w:val="4"/>
          <w:szCs w:val="4"/>
        </w:rPr>
      </w:pPr>
    </w:p>
    <w:tbl>
      <w:tblPr>
        <w:tblStyle w:val="a1"/>
        <w:tblW w:w="10237" w:type="dxa"/>
        <w:tblInd w:w="-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5"/>
        <w:gridCol w:w="2095"/>
        <w:gridCol w:w="4177"/>
      </w:tblGrid>
      <w:tr w:rsidR="008B5446" w:rsidRPr="00797740" w14:paraId="0AFC5AC9" w14:textId="77777777" w:rsidTr="006B496A">
        <w:trPr>
          <w:trHeight w:val="562"/>
        </w:trPr>
        <w:tc>
          <w:tcPr>
            <w:tcW w:w="10237" w:type="dxa"/>
            <w:gridSpan w:val="3"/>
          </w:tcPr>
          <w:p w14:paraId="19C03F72" w14:textId="77777777" w:rsidR="008B5446" w:rsidRDefault="008B5446" w:rsidP="002B6168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Ordinerande läkare: Namn</w:t>
            </w:r>
          </w:p>
          <w:p w14:paraId="7F4EBED8" w14:textId="77777777" w:rsidR="008B5446" w:rsidRPr="00797740" w:rsidRDefault="008B5446" w:rsidP="002B6168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</w:tr>
      <w:tr w:rsidR="008B5446" w14:paraId="6BE74C49" w14:textId="77777777" w:rsidTr="006B496A">
        <w:trPr>
          <w:trHeight w:val="611"/>
        </w:trPr>
        <w:tc>
          <w:tcPr>
            <w:tcW w:w="3965" w:type="dxa"/>
          </w:tcPr>
          <w:p w14:paraId="0E337D4E" w14:textId="77777777" w:rsidR="008B5446" w:rsidRDefault="008B5446" w:rsidP="002B6168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Behörig beställare: Namnteckning</w:t>
            </w:r>
          </w:p>
          <w:p w14:paraId="0072A217" w14:textId="77777777" w:rsidR="008B5446" w:rsidRDefault="008B5446" w:rsidP="002B6168">
            <w:pPr>
              <w:ind w:left="0"/>
              <w:rPr>
                <w:rFonts w:ascii="Roboto" w:eastAsia="Roboto" w:hAnsi="Roboto" w:cs="Roboto"/>
                <w:color w:val="666666"/>
                <w:sz w:val="28"/>
                <w:szCs w:val="28"/>
              </w:rPr>
            </w:pPr>
          </w:p>
        </w:tc>
        <w:tc>
          <w:tcPr>
            <w:tcW w:w="2095" w:type="dxa"/>
          </w:tcPr>
          <w:p w14:paraId="48C0F69D" w14:textId="77777777" w:rsidR="008B5446" w:rsidRDefault="008B5446" w:rsidP="002B6168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Datum</w:t>
            </w:r>
          </w:p>
          <w:p w14:paraId="2DC1CFF6" w14:textId="77777777" w:rsidR="008B5446" w:rsidRDefault="008B5446" w:rsidP="002B6168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</w:p>
          <w:p w14:paraId="7F53D705" w14:textId="77777777" w:rsidR="008B5446" w:rsidRDefault="008B5446" w:rsidP="002B6168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4177" w:type="dxa"/>
          </w:tcPr>
          <w:p w14:paraId="4E6CE608" w14:textId="77777777" w:rsidR="008B5446" w:rsidRDefault="008B5446" w:rsidP="002B6168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Namnförtydligande</w:t>
            </w:r>
          </w:p>
          <w:p w14:paraId="42C1ADA1" w14:textId="77777777" w:rsidR="008B5446" w:rsidRDefault="008B5446" w:rsidP="002B6168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</w:p>
          <w:p w14:paraId="1B2EC279" w14:textId="77777777" w:rsidR="008B5446" w:rsidRDefault="008B5446" w:rsidP="002B6168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</w:tr>
    </w:tbl>
    <w:p w14:paraId="7EF46626" w14:textId="77777777" w:rsidR="00BD4616" w:rsidRDefault="00BD4616" w:rsidP="006B496A">
      <w:pPr>
        <w:ind w:left="0" w:hanging="850"/>
      </w:pPr>
    </w:p>
    <w:sectPr w:rsidR="00BD4616" w:rsidSect="001F6DAE">
      <w:footerReference w:type="default" r:id="rId7"/>
      <w:headerReference w:type="first" r:id="rId8"/>
      <w:footerReference w:type="first" r:id="rId9"/>
      <w:pgSz w:w="11906" w:h="16838"/>
      <w:pgMar w:top="283" w:right="578" w:bottom="993" w:left="1417" w:header="0" w:footer="35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0A126" w14:textId="77777777" w:rsidR="00B95062" w:rsidRDefault="00B95062">
      <w:r>
        <w:separator/>
      </w:r>
    </w:p>
  </w:endnote>
  <w:endnote w:type="continuationSeparator" w:id="0">
    <w:p w14:paraId="6AD648F7" w14:textId="77777777" w:rsidR="00B95062" w:rsidRDefault="00B9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 Mon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28E8C" w14:textId="60ABB6E9" w:rsidR="00BD4616" w:rsidRDefault="00A621B0">
    <w:pPr>
      <w:pBdr>
        <w:top w:val="nil"/>
        <w:left w:val="nil"/>
        <w:bottom w:val="nil"/>
        <w:right w:val="nil"/>
        <w:between w:val="nil"/>
      </w:pBdr>
      <w:spacing w:before="20" w:after="425"/>
      <w:jc w:val="right"/>
      <w:rPr>
        <w:rFonts w:ascii="Calibri" w:eastAsia="Calibri" w:hAnsi="Calibri" w:cs="Calibri"/>
        <w:sz w:val="14"/>
        <w:szCs w:val="14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4F0FBD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>(4)</w:t>
    </w:r>
  </w:p>
  <w:p w14:paraId="07837BDC" w14:textId="77777777" w:rsidR="00BD4616" w:rsidRDefault="00BD4616">
    <w:pPr>
      <w:pBdr>
        <w:top w:val="nil"/>
        <w:left w:val="nil"/>
        <w:bottom w:val="nil"/>
        <w:right w:val="nil"/>
        <w:between w:val="nil"/>
      </w:pBdr>
      <w:spacing w:before="20" w:after="42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AAC48" w14:textId="45899044" w:rsidR="00422EB2" w:rsidRDefault="00422EB2" w:rsidP="00422EB2">
    <w:pPr>
      <w:pStyle w:val="Sidfot"/>
      <w:ind w:left="-426"/>
      <w:jc w:val="center"/>
      <w:rPr>
        <w:rFonts w:ascii="Arial" w:hAnsi="Arial" w:cs="Arial"/>
        <w:i/>
        <w:iCs/>
        <w:sz w:val="16"/>
        <w:szCs w:val="16"/>
        <w:shd w:val="clear" w:color="auto" w:fill="FFFFFF"/>
      </w:rPr>
    </w:pPr>
    <w:r w:rsidRPr="00DD228F">
      <w:rPr>
        <w:rFonts w:ascii="Arial" w:hAnsi="Arial" w:cs="Arial"/>
        <w:i/>
        <w:iCs/>
        <w:sz w:val="16"/>
        <w:szCs w:val="16"/>
        <w:shd w:val="clear" w:color="auto" w:fill="FFFFFF"/>
      </w:rPr>
      <w:t xml:space="preserve">Vid driftstopp av </w:t>
    </w:r>
    <w:proofErr w:type="gramStart"/>
    <w:r w:rsidRPr="00DD228F">
      <w:rPr>
        <w:rFonts w:ascii="Arial" w:hAnsi="Arial" w:cs="Arial"/>
        <w:i/>
        <w:iCs/>
        <w:sz w:val="16"/>
        <w:szCs w:val="16"/>
        <w:shd w:val="clear" w:color="auto" w:fill="FFFFFF"/>
      </w:rPr>
      <w:t>mail</w:t>
    </w:r>
    <w:proofErr w:type="gramEnd"/>
    <w:r w:rsidRPr="00DD228F">
      <w:rPr>
        <w:rFonts w:ascii="Arial" w:hAnsi="Arial" w:cs="Arial"/>
        <w:i/>
        <w:iCs/>
        <w:sz w:val="16"/>
        <w:szCs w:val="16"/>
        <w:shd w:val="clear" w:color="auto" w:fill="FFFFFF"/>
      </w:rPr>
      <w:t xml:space="preserve"> vänligen använd reservrutin, se samarbetsmanualen</w:t>
    </w:r>
    <w:r>
      <w:rPr>
        <w:rFonts w:ascii="Arial" w:hAnsi="Arial" w:cs="Arial"/>
        <w:i/>
        <w:iCs/>
        <w:sz w:val="16"/>
        <w:szCs w:val="16"/>
        <w:shd w:val="clear" w:color="auto" w:fill="FFFFFF"/>
      </w:rPr>
      <w:t>.</w:t>
    </w:r>
    <w:r>
      <w:rPr>
        <w:rFonts w:ascii="Arial" w:hAnsi="Arial" w:cs="Arial"/>
        <w:i/>
        <w:iCs/>
        <w:sz w:val="16"/>
        <w:szCs w:val="16"/>
        <w:shd w:val="clear" w:color="auto" w:fill="FFFFFF"/>
      </w:rPr>
      <w:br/>
    </w:r>
  </w:p>
  <w:p w14:paraId="084D1757" w14:textId="38874D3C" w:rsidR="00BD4616" w:rsidRDefault="00A621B0">
    <w:pPr>
      <w:pBdr>
        <w:top w:val="nil"/>
        <w:left w:val="nil"/>
        <w:bottom w:val="nil"/>
        <w:right w:val="nil"/>
        <w:between w:val="nil"/>
      </w:pBdr>
      <w:ind w:left="-708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Blankett Steril tillverkning - Hemmapump</w:t>
    </w:r>
    <w:r w:rsidR="008B5446">
      <w:rPr>
        <w:rFonts w:ascii="Arial" w:eastAsia="Arial" w:hAnsi="Arial" w:cs="Arial"/>
        <w:sz w:val="16"/>
        <w:szCs w:val="16"/>
      </w:rPr>
      <w:t xml:space="preserve"> v</w:t>
    </w:r>
    <w:r w:rsidR="005E6D2B">
      <w:rPr>
        <w:rFonts w:ascii="Arial" w:eastAsia="Arial" w:hAnsi="Arial" w:cs="Arial"/>
        <w:sz w:val="16"/>
        <w:szCs w:val="16"/>
      </w:rPr>
      <w:t>er</w:t>
    </w:r>
    <w:r w:rsidR="008B5446">
      <w:rPr>
        <w:rFonts w:ascii="Arial" w:eastAsia="Arial" w:hAnsi="Arial" w:cs="Arial"/>
        <w:sz w:val="16"/>
        <w:szCs w:val="16"/>
      </w:rPr>
      <w:t>.</w:t>
    </w:r>
    <w:r w:rsidR="006B496A">
      <w:rPr>
        <w:rFonts w:ascii="Arial" w:eastAsia="Arial" w:hAnsi="Arial" w:cs="Arial"/>
        <w:sz w:val="16"/>
        <w:szCs w:val="16"/>
      </w:rPr>
      <w:t>11</w:t>
    </w:r>
    <w:r w:rsidR="00422EB2">
      <w:rPr>
        <w:rFonts w:ascii="Arial" w:eastAsia="Arial" w:hAnsi="Arial" w:cs="Arial"/>
        <w:sz w:val="16"/>
        <w:szCs w:val="16"/>
      </w:rPr>
      <w:t>,</w:t>
    </w:r>
    <w:r w:rsidR="00B2687F">
      <w:rPr>
        <w:rFonts w:ascii="Arial" w:eastAsia="Arial" w:hAnsi="Arial" w:cs="Arial"/>
        <w:sz w:val="16"/>
        <w:szCs w:val="16"/>
      </w:rPr>
      <w:t xml:space="preserve"> 2023-</w:t>
    </w:r>
    <w:r w:rsidR="005F1031">
      <w:rPr>
        <w:rFonts w:ascii="Arial" w:eastAsia="Arial" w:hAnsi="Arial" w:cs="Arial"/>
        <w:sz w:val="16"/>
        <w:szCs w:val="16"/>
      </w:rPr>
      <w:t>10-</w:t>
    </w:r>
    <w:r w:rsidR="006B496A">
      <w:rPr>
        <w:rFonts w:ascii="Arial" w:eastAsia="Arial" w:hAnsi="Arial" w:cs="Arial"/>
        <w:sz w:val="16"/>
        <w:szCs w:val="16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FFCDB" w14:textId="77777777" w:rsidR="00B95062" w:rsidRDefault="00B95062">
      <w:r>
        <w:separator/>
      </w:r>
    </w:p>
  </w:footnote>
  <w:footnote w:type="continuationSeparator" w:id="0">
    <w:p w14:paraId="523C8162" w14:textId="77777777" w:rsidR="00B95062" w:rsidRDefault="00B95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5556" w14:textId="41618201" w:rsidR="00F86232" w:rsidRDefault="00F86232" w:rsidP="00F86232">
    <w:pPr>
      <w:pStyle w:val="Normalwebb"/>
      <w:spacing w:before="0" w:beforeAutospacing="0" w:after="0" w:afterAutospacing="0"/>
      <w:rPr>
        <w:rFonts w:ascii="Calibri" w:eastAsia="Calibri" w:hAnsi="Calibri" w:cs="Calibri"/>
        <w:sz w:val="22"/>
        <w:szCs w:val="22"/>
      </w:rPr>
    </w:pPr>
  </w:p>
  <w:p w14:paraId="7D45762F" w14:textId="54C52838" w:rsidR="00F86232" w:rsidRDefault="00F86232" w:rsidP="00F86232">
    <w:pPr>
      <w:pStyle w:val="Normalwebb"/>
      <w:spacing w:before="0" w:beforeAutospacing="0" w:after="0" w:afterAutospacing="0"/>
      <w:rPr>
        <w:rFonts w:ascii="Calibri" w:eastAsia="Calibri" w:hAnsi="Calibri" w:cs="Calibri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056AB6" wp14:editId="42803B9F">
          <wp:simplePos x="0" y="0"/>
          <wp:positionH relativeFrom="column">
            <wp:posOffset>-206375</wp:posOffset>
          </wp:positionH>
          <wp:positionV relativeFrom="paragraph">
            <wp:posOffset>139700</wp:posOffset>
          </wp:positionV>
          <wp:extent cx="2064328" cy="473075"/>
          <wp:effectExtent l="0" t="0" r="0" b="3175"/>
          <wp:wrapTight wrapText="bothSides">
            <wp:wrapPolygon edited="0">
              <wp:start x="399" y="0"/>
              <wp:lineTo x="0" y="2609"/>
              <wp:lineTo x="0" y="15656"/>
              <wp:lineTo x="2791" y="20875"/>
              <wp:lineTo x="3988" y="20875"/>
              <wp:lineTo x="5583" y="20875"/>
              <wp:lineTo x="21334" y="18266"/>
              <wp:lineTo x="21334" y="0"/>
              <wp:lineTo x="399" y="0"/>
            </wp:wrapPolygon>
          </wp:wrapTight>
          <wp:docPr id="1541727548" name="Bildobjekt 15417275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328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756641" w14:textId="0C30EC00" w:rsidR="00F86232" w:rsidRDefault="00F86232" w:rsidP="00F86232">
    <w:pPr>
      <w:pStyle w:val="Normalwebb"/>
      <w:spacing w:before="0" w:beforeAutospacing="0" w:after="0" w:afterAutospacing="0"/>
    </w:pPr>
    <w:r>
      <w:rPr>
        <w:rFonts w:ascii="Calibri" w:eastAsia="Calibri" w:hAnsi="Calibri" w:cs="Calibri"/>
        <w:sz w:val="22"/>
        <w:szCs w:val="22"/>
      </w:rPr>
      <w:tab/>
    </w:r>
    <w:r>
      <w:rPr>
        <w:rFonts w:ascii="Calibri" w:eastAsia="Calibri" w:hAnsi="Calibri" w:cs="Calibri"/>
        <w:sz w:val="22"/>
        <w:szCs w:val="22"/>
      </w:rPr>
      <w:tab/>
    </w:r>
    <w:r>
      <w:rPr>
        <w:rFonts w:ascii="Calibri" w:eastAsia="Calibri" w:hAnsi="Calibri" w:cs="Calibri"/>
        <w:sz w:val="22"/>
        <w:szCs w:val="22"/>
      </w:rPr>
      <w:tab/>
    </w:r>
    <w:r>
      <w:rPr>
        <w:rFonts w:ascii="Roboto" w:hAnsi="Roboto"/>
        <w:color w:val="000000"/>
        <w:sz w:val="18"/>
        <w:szCs w:val="18"/>
      </w:rPr>
      <w:t>Skickas till</w:t>
    </w:r>
  </w:p>
  <w:p w14:paraId="07E0C274" w14:textId="12241F78" w:rsidR="00F86232" w:rsidRDefault="00000000" w:rsidP="00F86232">
    <w:pPr>
      <w:pStyle w:val="Normalwebb"/>
      <w:spacing w:before="0" w:beforeAutospacing="0" w:after="0" w:afterAutospacing="0"/>
      <w:ind w:left="4320" w:firstLine="720"/>
    </w:pPr>
    <w:hyperlink r:id="rId2" w:history="1">
      <w:r w:rsidR="00F86232" w:rsidRPr="00ED1515">
        <w:rPr>
          <w:rStyle w:val="Hyperlnk"/>
          <w:rFonts w:ascii="Roboto" w:hAnsi="Roboto"/>
          <w:sz w:val="28"/>
          <w:szCs w:val="28"/>
        </w:rPr>
        <w:t>bestallning.steril.malmo@apoex.se</w:t>
      </w:r>
    </w:hyperlink>
  </w:p>
  <w:p w14:paraId="01533362" w14:textId="6570A120" w:rsidR="00BD4616" w:rsidRPr="008B5446" w:rsidRDefault="00BD4616" w:rsidP="008B5446">
    <w:pPr>
      <w:pStyle w:val="Sidhuvud"/>
      <w:rPr>
        <w:rFonts w:eastAsia="Robo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NyYdK7InJKhqnebB9UQ4lHpm0hUTjwL4BqcnJ8kuR40yFKHX8fF7elvSF7hVpmfwlrkTiTZn+/CqOs/jXen8Q==" w:salt="aLiJxuHC34gxsHP/6NiZ2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616"/>
    <w:rsid w:val="000403D6"/>
    <w:rsid w:val="000F12BC"/>
    <w:rsid w:val="00113818"/>
    <w:rsid w:val="00151762"/>
    <w:rsid w:val="00182B0F"/>
    <w:rsid w:val="001D7378"/>
    <w:rsid w:val="001E297A"/>
    <w:rsid w:val="001F6DAE"/>
    <w:rsid w:val="00205837"/>
    <w:rsid w:val="002C54BB"/>
    <w:rsid w:val="00316AB6"/>
    <w:rsid w:val="00422EB2"/>
    <w:rsid w:val="004C0664"/>
    <w:rsid w:val="004C5014"/>
    <w:rsid w:val="004E4E45"/>
    <w:rsid w:val="004F0FBD"/>
    <w:rsid w:val="005171A4"/>
    <w:rsid w:val="005622B6"/>
    <w:rsid w:val="005E2904"/>
    <w:rsid w:val="005E3717"/>
    <w:rsid w:val="005E6D2B"/>
    <w:rsid w:val="005F1031"/>
    <w:rsid w:val="005F423B"/>
    <w:rsid w:val="006337F9"/>
    <w:rsid w:val="00694411"/>
    <w:rsid w:val="006B496A"/>
    <w:rsid w:val="006C1CBA"/>
    <w:rsid w:val="00732B87"/>
    <w:rsid w:val="00747050"/>
    <w:rsid w:val="007E283C"/>
    <w:rsid w:val="007F4B8D"/>
    <w:rsid w:val="00801ED6"/>
    <w:rsid w:val="00852923"/>
    <w:rsid w:val="00852968"/>
    <w:rsid w:val="008B5446"/>
    <w:rsid w:val="008E3062"/>
    <w:rsid w:val="008E5502"/>
    <w:rsid w:val="008F7E56"/>
    <w:rsid w:val="00957816"/>
    <w:rsid w:val="00991242"/>
    <w:rsid w:val="009F49F9"/>
    <w:rsid w:val="00A621B0"/>
    <w:rsid w:val="00B2687F"/>
    <w:rsid w:val="00B524B8"/>
    <w:rsid w:val="00B63ACF"/>
    <w:rsid w:val="00B95062"/>
    <w:rsid w:val="00BD4616"/>
    <w:rsid w:val="00CA3504"/>
    <w:rsid w:val="00D17535"/>
    <w:rsid w:val="00DA4403"/>
    <w:rsid w:val="00DD5570"/>
    <w:rsid w:val="00E315C6"/>
    <w:rsid w:val="00E61AA4"/>
    <w:rsid w:val="00EB5D9B"/>
    <w:rsid w:val="00EC377B"/>
    <w:rsid w:val="00EC3F30"/>
    <w:rsid w:val="00F35B4F"/>
    <w:rsid w:val="00F67815"/>
    <w:rsid w:val="00F8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DEDAA"/>
  <w15:docId w15:val="{E6ACCF74-79A0-4906-9C2B-FABF36D4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" w:eastAsia="sv-SE" w:bidi="ar-SA"/>
      </w:rPr>
    </w:rPrDefault>
    <w:pPrDefault>
      <w:pPr>
        <w:ind w:left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240" w:after="60"/>
      <w:ind w:left="737" w:hanging="737"/>
      <w:outlineLvl w:val="0"/>
    </w:pPr>
    <w:rPr>
      <w:rFonts w:ascii="Verdana" w:eastAsia="Verdana" w:hAnsi="Verdana" w:cs="Verdana"/>
      <w:b/>
      <w:sz w:val="32"/>
      <w:szCs w:val="3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240" w:after="60"/>
      <w:ind w:left="737" w:hanging="737"/>
      <w:outlineLvl w:val="1"/>
    </w:pPr>
    <w:rPr>
      <w:rFonts w:ascii="Verdana" w:eastAsia="Verdana" w:hAnsi="Verdana" w:cs="Verdana"/>
      <w:sz w:val="28"/>
      <w:szCs w:val="28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60"/>
      <w:ind w:left="737" w:hanging="737"/>
      <w:outlineLvl w:val="2"/>
    </w:pPr>
    <w:rPr>
      <w:rFonts w:ascii="Verdana" w:eastAsia="Verdana" w:hAnsi="Verdana" w:cs="Verdana"/>
      <w:b/>
      <w:sz w:val="24"/>
      <w:szCs w:val="24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120" w:after="20"/>
      <w:ind w:left="0" w:right="2000"/>
    </w:pPr>
    <w:rPr>
      <w:rFonts w:ascii="Arial" w:eastAsia="Arial" w:hAnsi="Arial" w:cs="Arial"/>
      <w:b/>
      <w:sz w:val="22"/>
      <w:szCs w:val="2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8B544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B5446"/>
  </w:style>
  <w:style w:type="paragraph" w:styleId="Sidfot">
    <w:name w:val="footer"/>
    <w:basedOn w:val="Normal"/>
    <w:link w:val="SidfotChar"/>
    <w:uiPriority w:val="99"/>
    <w:unhideWhenUsed/>
    <w:rsid w:val="008B544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B5446"/>
  </w:style>
  <w:style w:type="paragraph" w:styleId="Normalwebb">
    <w:name w:val="Normal (Web)"/>
    <w:basedOn w:val="Normal"/>
    <w:uiPriority w:val="99"/>
    <w:semiHidden/>
    <w:unhideWhenUsed/>
    <w:rsid w:val="00F86232"/>
    <w:pPr>
      <w:spacing w:before="100" w:beforeAutospacing="1" w:after="100" w:afterAutospacing="1"/>
      <w:ind w:left="0"/>
    </w:pPr>
    <w:rPr>
      <w:sz w:val="24"/>
      <w:szCs w:val="24"/>
      <w:lang w:val="sv-SE"/>
    </w:rPr>
  </w:style>
  <w:style w:type="character" w:styleId="Hyperlnk">
    <w:name w:val="Hyperlink"/>
    <w:basedOn w:val="Standardstycketeckensnitt"/>
    <w:uiPriority w:val="99"/>
    <w:unhideWhenUsed/>
    <w:rsid w:val="00F86232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86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stallning.steril.malmo@apoex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6D1A0-B4D9-48CC-BAC8-FA28F7C7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428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Carina Nilsson</cp:lastModifiedBy>
  <cp:revision>4</cp:revision>
  <cp:lastPrinted>2023-10-17T08:48:00Z</cp:lastPrinted>
  <dcterms:created xsi:type="dcterms:W3CDTF">2023-10-17T07:08:00Z</dcterms:created>
  <dcterms:modified xsi:type="dcterms:W3CDTF">2023-10-17T13:54:00Z</dcterms:modified>
</cp:coreProperties>
</file>